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C490" w14:textId="7ABA6FE3" w:rsidR="001A6581" w:rsidRPr="001E58BE" w:rsidRDefault="002347A3" w:rsidP="001A6581">
      <w:pPr>
        <w:shd w:val="clear" w:color="auto" w:fill="FFFFFF"/>
        <w:outlineLvl w:val="0"/>
        <w:rPr>
          <w:rFonts w:asciiTheme="majorHAnsi" w:eastAsia="Times New Roman" w:hAnsiTheme="majorHAnsi" w:cs="Arial"/>
          <w:b/>
          <w:bCs/>
          <w:kern w:val="36"/>
          <w:sz w:val="20"/>
          <w:szCs w:val="20"/>
        </w:rPr>
      </w:pPr>
      <w:r>
        <w:rPr>
          <w:rFonts w:asciiTheme="majorHAnsi" w:eastAsia="Times New Roman" w:hAnsiTheme="majorHAnsi" w:cs="Arial"/>
          <w:b/>
          <w:bCs/>
          <w:kern w:val="36"/>
          <w:sz w:val="20"/>
          <w:szCs w:val="20"/>
        </w:rPr>
        <w:t xml:space="preserve">MUS, </w:t>
      </w:r>
      <w:r w:rsidR="00973D00" w:rsidRPr="001E58BE">
        <w:rPr>
          <w:rFonts w:asciiTheme="majorHAnsi" w:eastAsia="Times New Roman" w:hAnsiTheme="majorHAnsi" w:cs="Arial"/>
          <w:b/>
          <w:bCs/>
          <w:kern w:val="36"/>
          <w:sz w:val="20"/>
          <w:szCs w:val="20"/>
        </w:rPr>
        <w:t>LUS</w:t>
      </w:r>
      <w:r>
        <w:rPr>
          <w:rFonts w:asciiTheme="majorHAnsi" w:eastAsia="Times New Roman" w:hAnsiTheme="majorHAnsi" w:cs="Arial"/>
          <w:b/>
          <w:bCs/>
          <w:kern w:val="36"/>
          <w:sz w:val="20"/>
          <w:szCs w:val="20"/>
        </w:rPr>
        <w:t xml:space="preserve"> og GRUS</w:t>
      </w:r>
    </w:p>
    <w:p w14:paraId="72C09C28" w14:textId="607F4156" w:rsidR="001A6581" w:rsidRPr="001E58BE" w:rsidRDefault="001A6581" w:rsidP="001A6581">
      <w:pPr>
        <w:shd w:val="clear" w:color="auto" w:fill="FFFFFF"/>
        <w:rPr>
          <w:rFonts w:asciiTheme="majorHAnsi" w:eastAsia="Times New Roman" w:hAnsiTheme="majorHAnsi" w:cs="Times New Roman"/>
          <w:sz w:val="20"/>
          <w:szCs w:val="20"/>
        </w:rPr>
      </w:pPr>
      <w:r w:rsidRPr="001E58BE">
        <w:rPr>
          <w:rFonts w:asciiTheme="majorHAnsi" w:eastAsia="Times New Roman" w:hAnsiTheme="majorHAnsi" w:cs="Times New Roman"/>
          <w:sz w:val="20"/>
          <w:szCs w:val="20"/>
        </w:rPr>
        <w:t>Her finder du information om MUS</w:t>
      </w:r>
      <w:r w:rsidR="002347A3">
        <w:rPr>
          <w:rFonts w:asciiTheme="majorHAnsi" w:eastAsia="Times New Roman" w:hAnsiTheme="majorHAnsi" w:cs="Times New Roman"/>
          <w:sz w:val="20"/>
          <w:szCs w:val="20"/>
        </w:rPr>
        <w:t xml:space="preserve">, </w:t>
      </w:r>
      <w:r w:rsidR="00973D00" w:rsidRPr="001E58BE">
        <w:rPr>
          <w:rFonts w:asciiTheme="majorHAnsi" w:eastAsia="Times New Roman" w:hAnsiTheme="majorHAnsi" w:cs="Times New Roman"/>
          <w:sz w:val="20"/>
          <w:szCs w:val="20"/>
        </w:rPr>
        <w:t>LUS</w:t>
      </w:r>
      <w:r w:rsidRPr="001E58BE">
        <w:rPr>
          <w:rFonts w:asciiTheme="majorHAnsi" w:eastAsia="Times New Roman" w:hAnsiTheme="majorHAnsi" w:cs="Times New Roman"/>
          <w:sz w:val="20"/>
          <w:szCs w:val="20"/>
        </w:rPr>
        <w:t xml:space="preserve"> </w:t>
      </w:r>
      <w:r w:rsidR="002347A3">
        <w:rPr>
          <w:rFonts w:asciiTheme="majorHAnsi" w:eastAsia="Times New Roman" w:hAnsiTheme="majorHAnsi" w:cs="Times New Roman"/>
          <w:sz w:val="20"/>
          <w:szCs w:val="20"/>
        </w:rPr>
        <w:t xml:space="preserve">og GRUS </w:t>
      </w:r>
      <w:r w:rsidRPr="001E58BE">
        <w:rPr>
          <w:rFonts w:asciiTheme="majorHAnsi" w:eastAsia="Times New Roman" w:hAnsiTheme="majorHAnsi" w:cs="Times New Roman"/>
          <w:sz w:val="20"/>
          <w:szCs w:val="20"/>
        </w:rPr>
        <w:t>i institutioner tilknyttet Gentofte Børnevenner og relevant materiale til brug for både forberedelse og afvikling af MUS</w:t>
      </w:r>
      <w:r w:rsidR="002347A3">
        <w:rPr>
          <w:rFonts w:asciiTheme="majorHAnsi" w:eastAsia="Times New Roman" w:hAnsiTheme="majorHAnsi" w:cs="Times New Roman"/>
          <w:sz w:val="20"/>
          <w:szCs w:val="20"/>
        </w:rPr>
        <w:t>, LUS og GRUS</w:t>
      </w:r>
      <w:r w:rsidRPr="001E58BE">
        <w:rPr>
          <w:rFonts w:asciiTheme="majorHAnsi" w:eastAsia="Times New Roman" w:hAnsiTheme="majorHAnsi" w:cs="Times New Roman"/>
          <w:sz w:val="20"/>
          <w:szCs w:val="20"/>
        </w:rPr>
        <w:t>.</w:t>
      </w:r>
    </w:p>
    <w:p w14:paraId="662CE126" w14:textId="77777777" w:rsidR="001A6581" w:rsidRPr="001E58BE" w:rsidRDefault="001A6581" w:rsidP="001A6581">
      <w:pPr>
        <w:shd w:val="clear" w:color="auto" w:fill="FFFFFF"/>
        <w:rPr>
          <w:rFonts w:asciiTheme="majorHAnsi" w:eastAsia="Times New Roman" w:hAnsiTheme="majorHAnsi" w:cs="Times New Roman"/>
          <w:sz w:val="20"/>
          <w:szCs w:val="20"/>
        </w:rPr>
      </w:pPr>
    </w:p>
    <w:p w14:paraId="62338E2F" w14:textId="77777777" w:rsidR="001A6581" w:rsidRPr="001E58BE" w:rsidRDefault="001A6581" w:rsidP="001A6581">
      <w:pPr>
        <w:shd w:val="clear" w:color="auto" w:fill="FFFFFF"/>
        <w:rPr>
          <w:rFonts w:asciiTheme="majorHAnsi" w:eastAsia="Times New Roman" w:hAnsiTheme="majorHAnsi" w:cs="Times New Roman"/>
          <w:sz w:val="20"/>
          <w:szCs w:val="20"/>
        </w:rPr>
      </w:pPr>
      <w:r w:rsidRPr="001E58BE">
        <w:rPr>
          <w:rFonts w:asciiTheme="majorHAnsi" w:eastAsia="Times New Roman" w:hAnsiTheme="majorHAnsi" w:cs="Times New Roman"/>
          <w:sz w:val="20"/>
          <w:szCs w:val="20"/>
        </w:rPr>
        <w:t xml:space="preserve">MUS skal sikre, at medarbejderen og lederen får drøftet en række væsentlige temaer i forhold til den enkelte medarbejders indsats, stilling og udvikling. </w:t>
      </w:r>
    </w:p>
    <w:p w14:paraId="6A7BFB06" w14:textId="77777777" w:rsidR="00973D00" w:rsidRPr="001E58BE" w:rsidRDefault="00973D00" w:rsidP="001A6581">
      <w:pPr>
        <w:shd w:val="clear" w:color="auto" w:fill="FFFFFF"/>
        <w:rPr>
          <w:rFonts w:asciiTheme="majorHAnsi" w:eastAsia="Times New Roman" w:hAnsiTheme="majorHAnsi" w:cs="Times New Roman"/>
          <w:sz w:val="20"/>
          <w:szCs w:val="20"/>
        </w:rPr>
      </w:pPr>
    </w:p>
    <w:p w14:paraId="315A0127" w14:textId="64EB0531" w:rsidR="00973D00" w:rsidRDefault="00973D00" w:rsidP="001A6581">
      <w:pPr>
        <w:shd w:val="clear" w:color="auto" w:fill="FFFFFF"/>
        <w:rPr>
          <w:rFonts w:asciiTheme="majorHAnsi" w:eastAsia="Times New Roman" w:hAnsiTheme="majorHAnsi" w:cs="Times New Roman"/>
          <w:sz w:val="20"/>
          <w:szCs w:val="20"/>
        </w:rPr>
      </w:pPr>
      <w:r w:rsidRPr="001E58BE">
        <w:rPr>
          <w:rFonts w:asciiTheme="majorHAnsi" w:eastAsia="Times New Roman" w:hAnsiTheme="majorHAnsi" w:cs="Times New Roman"/>
          <w:sz w:val="20"/>
          <w:szCs w:val="20"/>
        </w:rPr>
        <w:t>LUS skal sikre, at lederen og bestyrelsesformanden får drøftet en række væsentlige temaer i forhold til lederens indsats, stilling og udvikling samt institutionens udvikling.</w:t>
      </w:r>
    </w:p>
    <w:p w14:paraId="0CFA5BF5" w14:textId="77777777" w:rsidR="002347A3" w:rsidRDefault="002347A3" w:rsidP="001A6581">
      <w:pPr>
        <w:shd w:val="clear" w:color="auto" w:fill="FFFFFF"/>
        <w:rPr>
          <w:rFonts w:asciiTheme="majorHAnsi" w:eastAsia="Times New Roman" w:hAnsiTheme="majorHAnsi" w:cs="Times New Roman"/>
          <w:sz w:val="20"/>
          <w:szCs w:val="20"/>
        </w:rPr>
      </w:pPr>
    </w:p>
    <w:p w14:paraId="7BA68610" w14:textId="1FEC5B4D" w:rsidR="002347A3" w:rsidRPr="001E58BE" w:rsidRDefault="002347A3" w:rsidP="001A6581">
      <w:pPr>
        <w:shd w:val="clear" w:color="auto" w:fill="FFFFFF"/>
        <w:rPr>
          <w:rFonts w:asciiTheme="majorHAnsi" w:eastAsia="Times New Roman" w:hAnsiTheme="majorHAnsi" w:cs="Times New Roman"/>
          <w:sz w:val="20"/>
          <w:szCs w:val="20"/>
        </w:rPr>
      </w:pPr>
      <w:r>
        <w:rPr>
          <w:rFonts w:asciiTheme="majorHAnsi" w:eastAsia="Times New Roman" w:hAnsiTheme="majorHAnsi" w:cs="Times New Roman"/>
          <w:sz w:val="20"/>
          <w:szCs w:val="20"/>
        </w:rPr>
        <w:t>GRUS skal sikre, at teamet</w:t>
      </w:r>
      <w:r w:rsidRPr="001E58BE">
        <w:rPr>
          <w:rFonts w:asciiTheme="majorHAnsi" w:eastAsia="Times New Roman" w:hAnsiTheme="majorHAnsi" w:cs="Times New Roman"/>
          <w:sz w:val="20"/>
          <w:szCs w:val="20"/>
        </w:rPr>
        <w:t> og lederen får drøftet en række væs</w:t>
      </w:r>
      <w:r>
        <w:rPr>
          <w:rFonts w:asciiTheme="majorHAnsi" w:eastAsia="Times New Roman" w:hAnsiTheme="majorHAnsi" w:cs="Times New Roman"/>
          <w:sz w:val="20"/>
          <w:szCs w:val="20"/>
        </w:rPr>
        <w:t>entlige temaer i forhold til det</w:t>
      </w:r>
      <w:r w:rsidRPr="001E58BE">
        <w:rPr>
          <w:rFonts w:asciiTheme="majorHAnsi" w:eastAsia="Times New Roman" w:hAnsiTheme="majorHAnsi" w:cs="Times New Roman"/>
          <w:sz w:val="20"/>
          <w:szCs w:val="20"/>
        </w:rPr>
        <w:t xml:space="preserve"> enkelte </w:t>
      </w:r>
      <w:r>
        <w:rPr>
          <w:rFonts w:asciiTheme="majorHAnsi" w:eastAsia="Times New Roman" w:hAnsiTheme="majorHAnsi" w:cs="Times New Roman"/>
          <w:sz w:val="20"/>
          <w:szCs w:val="20"/>
        </w:rPr>
        <w:t>teams</w:t>
      </w:r>
      <w:r w:rsidRPr="001E58BE">
        <w:rPr>
          <w:rFonts w:asciiTheme="majorHAnsi" w:eastAsia="Times New Roman" w:hAnsiTheme="majorHAnsi" w:cs="Times New Roman"/>
          <w:sz w:val="20"/>
          <w:szCs w:val="20"/>
        </w:rPr>
        <w:t xml:space="preserve"> indsats, stilling og udvikling.</w:t>
      </w:r>
    </w:p>
    <w:p w14:paraId="62C65DC6" w14:textId="77777777" w:rsidR="001A6581" w:rsidRPr="001E58BE" w:rsidRDefault="001A6581" w:rsidP="001A6581">
      <w:pPr>
        <w:shd w:val="clear" w:color="auto" w:fill="FFFFFF"/>
        <w:rPr>
          <w:rFonts w:asciiTheme="majorHAnsi" w:eastAsia="Times New Roman" w:hAnsiTheme="majorHAnsi" w:cs="Times New Roman"/>
          <w:sz w:val="20"/>
          <w:szCs w:val="20"/>
        </w:rPr>
      </w:pPr>
    </w:p>
    <w:p w14:paraId="6EE29164" w14:textId="65FD39AA" w:rsidR="001A6581" w:rsidRPr="001E58BE" w:rsidRDefault="00C73263" w:rsidP="001A6581">
      <w:pPr>
        <w:shd w:val="clear" w:color="auto" w:fill="FFFFFF"/>
        <w:rPr>
          <w:rFonts w:asciiTheme="majorHAnsi" w:eastAsia="Times New Roman" w:hAnsiTheme="majorHAnsi" w:cs="Times New Roman"/>
          <w:sz w:val="20"/>
          <w:szCs w:val="20"/>
          <w:u w:val="single"/>
        </w:rPr>
      </w:pPr>
      <w:r>
        <w:rPr>
          <w:rFonts w:asciiTheme="majorHAnsi" w:eastAsia="Times New Roman" w:hAnsiTheme="majorHAnsi" w:cs="Times New Roman"/>
          <w:sz w:val="20"/>
          <w:szCs w:val="20"/>
          <w:u w:val="single"/>
        </w:rPr>
        <w:t xml:space="preserve">MUS, </w:t>
      </w:r>
      <w:r w:rsidR="00973D00" w:rsidRPr="001E58BE">
        <w:rPr>
          <w:rFonts w:asciiTheme="majorHAnsi" w:eastAsia="Times New Roman" w:hAnsiTheme="majorHAnsi" w:cs="Times New Roman"/>
          <w:sz w:val="20"/>
          <w:szCs w:val="20"/>
          <w:u w:val="single"/>
        </w:rPr>
        <w:t>LUS</w:t>
      </w:r>
      <w:r>
        <w:rPr>
          <w:rFonts w:asciiTheme="majorHAnsi" w:eastAsia="Times New Roman" w:hAnsiTheme="majorHAnsi" w:cs="Times New Roman"/>
          <w:sz w:val="20"/>
          <w:szCs w:val="20"/>
          <w:u w:val="single"/>
        </w:rPr>
        <w:t xml:space="preserve"> og GRUS</w:t>
      </w:r>
      <w:r w:rsidR="00973D00" w:rsidRPr="001E58BE">
        <w:rPr>
          <w:rFonts w:asciiTheme="majorHAnsi" w:eastAsia="Times New Roman" w:hAnsiTheme="majorHAnsi" w:cs="Times New Roman"/>
          <w:sz w:val="20"/>
          <w:szCs w:val="20"/>
          <w:u w:val="single"/>
        </w:rPr>
        <w:t xml:space="preserve"> </w:t>
      </w:r>
      <w:r w:rsidR="001A6581" w:rsidRPr="001E58BE">
        <w:rPr>
          <w:rFonts w:asciiTheme="majorHAnsi" w:eastAsia="Times New Roman" w:hAnsiTheme="majorHAnsi" w:cs="Times New Roman"/>
          <w:sz w:val="20"/>
          <w:szCs w:val="20"/>
          <w:u w:val="single"/>
        </w:rPr>
        <w:t>koncept 2016</w:t>
      </w:r>
    </w:p>
    <w:p w14:paraId="04F08DE3" w14:textId="2747CF13" w:rsidR="001A6581" w:rsidRPr="001E58BE" w:rsidRDefault="001A6581" w:rsidP="001A6581">
      <w:pPr>
        <w:shd w:val="clear" w:color="auto" w:fill="FFFFFF"/>
        <w:rPr>
          <w:rFonts w:asciiTheme="majorHAnsi" w:eastAsia="Times New Roman" w:hAnsiTheme="majorHAnsi" w:cs="Times New Roman"/>
          <w:sz w:val="20"/>
          <w:szCs w:val="20"/>
        </w:rPr>
      </w:pPr>
      <w:r w:rsidRPr="001E58BE">
        <w:rPr>
          <w:rFonts w:asciiTheme="majorHAnsi" w:eastAsia="Times New Roman" w:hAnsiTheme="majorHAnsi" w:cs="Times New Roman"/>
          <w:sz w:val="20"/>
          <w:szCs w:val="20"/>
        </w:rPr>
        <w:t>Gentofte Børnevenner har udarbejdet et MUS</w:t>
      </w:r>
      <w:r w:rsidR="00C73263">
        <w:rPr>
          <w:rFonts w:asciiTheme="majorHAnsi" w:eastAsia="Times New Roman" w:hAnsiTheme="majorHAnsi" w:cs="Times New Roman"/>
          <w:sz w:val="20"/>
          <w:szCs w:val="20"/>
        </w:rPr>
        <w:t>,</w:t>
      </w:r>
      <w:r w:rsidR="002B7DBD">
        <w:rPr>
          <w:rFonts w:asciiTheme="majorHAnsi" w:eastAsia="Times New Roman" w:hAnsiTheme="majorHAnsi" w:cs="Times New Roman"/>
          <w:sz w:val="20"/>
          <w:szCs w:val="20"/>
        </w:rPr>
        <w:t>LUS</w:t>
      </w:r>
      <w:r w:rsidR="00C73263">
        <w:rPr>
          <w:rFonts w:asciiTheme="majorHAnsi" w:eastAsia="Times New Roman" w:hAnsiTheme="majorHAnsi" w:cs="Times New Roman"/>
          <w:sz w:val="20"/>
          <w:szCs w:val="20"/>
        </w:rPr>
        <w:t xml:space="preserve"> og GRUS koncept 2016 </w:t>
      </w:r>
      <w:r w:rsidR="002B7DBD">
        <w:rPr>
          <w:rFonts w:asciiTheme="majorHAnsi" w:eastAsia="Times New Roman" w:hAnsiTheme="majorHAnsi" w:cs="Times New Roman"/>
          <w:sz w:val="20"/>
          <w:szCs w:val="20"/>
        </w:rPr>
        <w:t>k</w:t>
      </w:r>
      <w:r w:rsidRPr="001E58BE">
        <w:rPr>
          <w:rFonts w:asciiTheme="majorHAnsi" w:eastAsia="Times New Roman" w:hAnsiTheme="majorHAnsi" w:cs="Times New Roman"/>
          <w:sz w:val="20"/>
          <w:szCs w:val="20"/>
        </w:rPr>
        <w:t xml:space="preserve">oncept med </w:t>
      </w:r>
      <w:r w:rsidR="00C73263">
        <w:rPr>
          <w:rFonts w:asciiTheme="majorHAnsi" w:eastAsia="Times New Roman" w:hAnsiTheme="majorHAnsi" w:cs="Times New Roman"/>
          <w:sz w:val="20"/>
          <w:szCs w:val="20"/>
        </w:rPr>
        <w:t xml:space="preserve">forskellige </w:t>
      </w:r>
      <w:r w:rsidRPr="001E58BE">
        <w:rPr>
          <w:rFonts w:asciiTheme="majorHAnsi" w:eastAsia="Times New Roman" w:hAnsiTheme="majorHAnsi" w:cs="Times New Roman"/>
          <w:sz w:val="20"/>
          <w:szCs w:val="20"/>
        </w:rPr>
        <w:t>værk</w:t>
      </w:r>
      <w:r w:rsidR="00C73263">
        <w:rPr>
          <w:rFonts w:asciiTheme="majorHAnsi" w:eastAsia="Times New Roman" w:hAnsiTheme="majorHAnsi" w:cs="Times New Roman"/>
          <w:sz w:val="20"/>
          <w:szCs w:val="20"/>
        </w:rPr>
        <w:t xml:space="preserve">tøjer, som tilgodeser ledere, </w:t>
      </w:r>
      <w:r w:rsidRPr="001E58BE">
        <w:rPr>
          <w:rFonts w:asciiTheme="majorHAnsi" w:eastAsia="Times New Roman" w:hAnsiTheme="majorHAnsi" w:cs="Times New Roman"/>
          <w:sz w:val="20"/>
          <w:szCs w:val="20"/>
        </w:rPr>
        <w:t>medarbejdere og institutionernes behov.</w:t>
      </w:r>
    </w:p>
    <w:p w14:paraId="74A22454" w14:textId="77777777" w:rsidR="001A6581" w:rsidRPr="001E58BE" w:rsidRDefault="001A6581" w:rsidP="001A6581">
      <w:pPr>
        <w:rPr>
          <w:rFonts w:asciiTheme="majorHAnsi" w:hAnsiTheme="majorHAnsi"/>
          <w:b/>
          <w:sz w:val="20"/>
          <w:szCs w:val="20"/>
          <w:lang w:val="en-US"/>
        </w:rPr>
      </w:pPr>
    </w:p>
    <w:p w14:paraId="0B5893A5" w14:textId="77777777" w:rsidR="001A6581" w:rsidRPr="001E58BE" w:rsidRDefault="001A6581" w:rsidP="001A6581">
      <w:pPr>
        <w:rPr>
          <w:rFonts w:asciiTheme="majorHAnsi" w:hAnsiTheme="majorHAnsi"/>
          <w:b/>
          <w:sz w:val="20"/>
          <w:szCs w:val="20"/>
        </w:rPr>
      </w:pPr>
      <w:r w:rsidRPr="001E58BE">
        <w:rPr>
          <w:rFonts w:asciiTheme="majorHAnsi" w:hAnsiTheme="majorHAnsi"/>
          <w:b/>
          <w:sz w:val="20"/>
          <w:szCs w:val="20"/>
        </w:rPr>
        <w:t>Hvad står MUS, LUS og GRUS?</w:t>
      </w:r>
    </w:p>
    <w:p w14:paraId="6024CE6C" w14:textId="77777777" w:rsidR="001A6581" w:rsidRPr="001E58BE" w:rsidRDefault="001A6581" w:rsidP="001A6581">
      <w:pPr>
        <w:rPr>
          <w:rFonts w:asciiTheme="majorHAnsi" w:hAnsiTheme="majorHAnsi"/>
          <w:sz w:val="20"/>
          <w:szCs w:val="20"/>
        </w:rPr>
      </w:pPr>
      <w:r w:rsidRPr="001E58BE">
        <w:rPr>
          <w:rFonts w:asciiTheme="majorHAnsi" w:hAnsiTheme="majorHAnsi"/>
          <w:sz w:val="20"/>
          <w:szCs w:val="20"/>
        </w:rPr>
        <w:t>Forkortelserne MUS, LUS og GRUS bruges ofte og her kan du læse definitionerne og om formålet med samtalen.</w:t>
      </w:r>
    </w:p>
    <w:p w14:paraId="410443DF" w14:textId="77777777" w:rsidR="001A6581" w:rsidRPr="001E58BE" w:rsidRDefault="001A6581" w:rsidP="001A6581">
      <w:pPr>
        <w:rPr>
          <w:rFonts w:asciiTheme="majorHAnsi" w:hAnsiTheme="majorHAnsi"/>
          <w:sz w:val="20"/>
          <w:szCs w:val="20"/>
        </w:rPr>
      </w:pPr>
    </w:p>
    <w:p w14:paraId="7F0FE8E3" w14:textId="77777777" w:rsidR="001A6581" w:rsidRPr="001E58BE" w:rsidRDefault="001A6581" w:rsidP="001A6581">
      <w:pPr>
        <w:rPr>
          <w:rFonts w:asciiTheme="majorHAnsi" w:hAnsiTheme="majorHAnsi"/>
          <w:sz w:val="20"/>
          <w:szCs w:val="20"/>
          <w:u w:val="single"/>
        </w:rPr>
      </w:pPr>
      <w:r w:rsidRPr="001E58BE">
        <w:rPr>
          <w:rFonts w:asciiTheme="majorHAnsi" w:hAnsiTheme="majorHAnsi"/>
          <w:sz w:val="20"/>
          <w:szCs w:val="20"/>
          <w:u w:val="single"/>
        </w:rPr>
        <w:t>Definitioner</w:t>
      </w:r>
    </w:p>
    <w:p w14:paraId="20663CA2" w14:textId="2293F0B3" w:rsidR="001A6581" w:rsidRPr="001E58BE" w:rsidRDefault="001A6581" w:rsidP="001A6581">
      <w:pPr>
        <w:rPr>
          <w:rFonts w:asciiTheme="majorHAnsi" w:hAnsiTheme="majorHAnsi"/>
          <w:sz w:val="20"/>
          <w:szCs w:val="20"/>
        </w:rPr>
      </w:pPr>
      <w:r w:rsidRPr="001E58BE">
        <w:rPr>
          <w:rFonts w:asciiTheme="majorHAnsi" w:hAnsiTheme="majorHAnsi"/>
          <w:sz w:val="20"/>
          <w:szCs w:val="20"/>
        </w:rPr>
        <w:t xml:space="preserve">MedarbejderUdviklingsSamtale (MUS) er </w:t>
      </w:r>
      <w:r w:rsidR="00D11141" w:rsidRPr="001E58BE">
        <w:rPr>
          <w:rFonts w:asciiTheme="majorHAnsi" w:hAnsiTheme="majorHAnsi"/>
          <w:sz w:val="20"/>
          <w:szCs w:val="20"/>
        </w:rPr>
        <w:t>en planlagt og målrettet samtale</w:t>
      </w:r>
      <w:r w:rsidRPr="001E58BE">
        <w:rPr>
          <w:rFonts w:asciiTheme="majorHAnsi" w:hAnsiTheme="majorHAnsi"/>
          <w:sz w:val="20"/>
          <w:szCs w:val="20"/>
        </w:rPr>
        <w:t xml:space="preserve"> mellem leder og medarbejder om nuværende og fremtidige arbejdsopgaver, herunder kvalifikationer og kompetencer i relation til den enkeltes arbejde og stillingsbeskrivelse. </w:t>
      </w:r>
    </w:p>
    <w:p w14:paraId="5BACA6DD" w14:textId="77777777" w:rsidR="001A6581" w:rsidRPr="001E58BE" w:rsidRDefault="001A6581" w:rsidP="001A6581">
      <w:pPr>
        <w:rPr>
          <w:rFonts w:asciiTheme="majorHAnsi" w:hAnsiTheme="majorHAnsi"/>
          <w:sz w:val="20"/>
          <w:szCs w:val="20"/>
        </w:rPr>
      </w:pPr>
    </w:p>
    <w:p w14:paraId="0D30E98C" w14:textId="7291F805" w:rsidR="001A6581" w:rsidRPr="001E58BE" w:rsidRDefault="001A6581" w:rsidP="001A6581">
      <w:pPr>
        <w:rPr>
          <w:rFonts w:asciiTheme="majorHAnsi" w:hAnsiTheme="majorHAnsi"/>
          <w:sz w:val="20"/>
          <w:szCs w:val="20"/>
        </w:rPr>
      </w:pPr>
      <w:r w:rsidRPr="001E58BE">
        <w:rPr>
          <w:rFonts w:asciiTheme="majorHAnsi" w:hAnsiTheme="majorHAnsi"/>
          <w:sz w:val="20"/>
          <w:szCs w:val="20"/>
        </w:rPr>
        <w:t>LederUdviklin</w:t>
      </w:r>
      <w:r w:rsidR="00D11141" w:rsidRPr="001E58BE">
        <w:rPr>
          <w:rFonts w:asciiTheme="majorHAnsi" w:hAnsiTheme="majorHAnsi"/>
          <w:sz w:val="20"/>
          <w:szCs w:val="20"/>
        </w:rPr>
        <w:t>gsSamtale (LUS) er en planlagt og målrettet samtale</w:t>
      </w:r>
      <w:r w:rsidRPr="001E58BE">
        <w:rPr>
          <w:rFonts w:asciiTheme="majorHAnsi" w:hAnsiTheme="majorHAnsi"/>
          <w:sz w:val="20"/>
          <w:szCs w:val="20"/>
        </w:rPr>
        <w:t xml:space="preserve"> mellem leder og </w:t>
      </w:r>
      <w:r w:rsidR="005B7354">
        <w:rPr>
          <w:rFonts w:asciiTheme="majorHAnsi" w:hAnsiTheme="majorHAnsi"/>
          <w:sz w:val="20"/>
          <w:szCs w:val="20"/>
        </w:rPr>
        <w:t>bestyrelsesformand om nuværende og fremtidige arbejdsopgaver, herunder kvalifikationer og kompetencer i relation til lederens arbejde og stillingsbeskrivelse.</w:t>
      </w:r>
    </w:p>
    <w:p w14:paraId="098A58DC" w14:textId="77777777" w:rsidR="001A6581" w:rsidRPr="001E58BE" w:rsidRDefault="001A6581" w:rsidP="001A6581">
      <w:pPr>
        <w:rPr>
          <w:rFonts w:asciiTheme="majorHAnsi" w:hAnsiTheme="majorHAnsi"/>
          <w:sz w:val="20"/>
          <w:szCs w:val="20"/>
        </w:rPr>
      </w:pPr>
    </w:p>
    <w:p w14:paraId="2D35E21A" w14:textId="769E5956" w:rsidR="00D964FD" w:rsidRPr="001E58BE" w:rsidRDefault="001A6581" w:rsidP="00D964FD">
      <w:pPr>
        <w:rPr>
          <w:rFonts w:asciiTheme="majorHAnsi" w:hAnsiTheme="majorHAnsi"/>
          <w:sz w:val="20"/>
          <w:szCs w:val="20"/>
        </w:rPr>
      </w:pPr>
      <w:r w:rsidRPr="001E58BE">
        <w:rPr>
          <w:rFonts w:asciiTheme="majorHAnsi" w:hAnsiTheme="majorHAnsi"/>
          <w:sz w:val="20"/>
          <w:szCs w:val="20"/>
        </w:rPr>
        <w:t>GRuppeUdvik</w:t>
      </w:r>
      <w:r w:rsidR="00AB0A62" w:rsidRPr="001E58BE">
        <w:rPr>
          <w:rFonts w:asciiTheme="majorHAnsi" w:hAnsiTheme="majorHAnsi"/>
          <w:sz w:val="20"/>
          <w:szCs w:val="20"/>
        </w:rPr>
        <w:t>lingsSamtale (GRUS) er en planlagt</w:t>
      </w:r>
      <w:r w:rsidRPr="001E58BE">
        <w:rPr>
          <w:rFonts w:asciiTheme="majorHAnsi" w:hAnsiTheme="majorHAnsi"/>
          <w:sz w:val="20"/>
          <w:szCs w:val="20"/>
        </w:rPr>
        <w:t xml:space="preserve"> og </w:t>
      </w:r>
      <w:r w:rsidR="00AB0A62" w:rsidRPr="001E58BE">
        <w:rPr>
          <w:rFonts w:asciiTheme="majorHAnsi" w:hAnsiTheme="majorHAnsi"/>
          <w:sz w:val="20"/>
          <w:szCs w:val="20"/>
        </w:rPr>
        <w:t>målrettet samtale</w:t>
      </w:r>
      <w:r w:rsidRPr="001E58BE">
        <w:rPr>
          <w:rFonts w:asciiTheme="majorHAnsi" w:hAnsiTheme="majorHAnsi"/>
          <w:sz w:val="20"/>
          <w:szCs w:val="20"/>
        </w:rPr>
        <w:t xml:space="preserve"> mellem leder og et team af medarbejdere om nuværende og fremtidige arbejdsopgaver, herunder kvalifikationer og kompetencer i relation til den enkelte og teamets arbejde, herunder stillingsbeskrivelser.</w:t>
      </w:r>
      <w:r w:rsidR="00D964FD">
        <w:rPr>
          <w:rFonts w:asciiTheme="majorHAnsi" w:hAnsiTheme="majorHAnsi"/>
          <w:sz w:val="20"/>
          <w:szCs w:val="20"/>
        </w:rPr>
        <w:t xml:space="preserve"> </w:t>
      </w:r>
    </w:p>
    <w:p w14:paraId="1B7FAAF8" w14:textId="77777777" w:rsidR="001A6581" w:rsidRPr="001E58BE" w:rsidRDefault="001A6581" w:rsidP="001A6581">
      <w:pPr>
        <w:rPr>
          <w:rFonts w:asciiTheme="majorHAnsi" w:hAnsiTheme="majorHAnsi"/>
          <w:sz w:val="20"/>
          <w:szCs w:val="20"/>
          <w:u w:val="single"/>
        </w:rPr>
      </w:pPr>
    </w:p>
    <w:p w14:paraId="457EB170" w14:textId="77777777" w:rsidR="001A6581" w:rsidRPr="001E58BE" w:rsidRDefault="001A6581" w:rsidP="001A6581">
      <w:pPr>
        <w:rPr>
          <w:rFonts w:asciiTheme="majorHAnsi" w:hAnsiTheme="majorHAnsi"/>
          <w:sz w:val="20"/>
          <w:szCs w:val="20"/>
          <w:u w:val="single"/>
        </w:rPr>
      </w:pPr>
      <w:r w:rsidRPr="001E58BE">
        <w:rPr>
          <w:rFonts w:asciiTheme="majorHAnsi" w:hAnsiTheme="majorHAnsi"/>
          <w:sz w:val="20"/>
          <w:szCs w:val="20"/>
          <w:u w:val="single"/>
        </w:rPr>
        <w:t>Formål med samtalen</w:t>
      </w:r>
    </w:p>
    <w:p w14:paraId="21F66C48" w14:textId="77777777" w:rsidR="005B7354" w:rsidRDefault="001A6581" w:rsidP="001A6581">
      <w:pPr>
        <w:rPr>
          <w:rFonts w:asciiTheme="majorHAnsi" w:hAnsiTheme="majorHAnsi"/>
          <w:sz w:val="20"/>
          <w:szCs w:val="20"/>
        </w:rPr>
      </w:pPr>
      <w:r w:rsidRPr="001E58BE">
        <w:rPr>
          <w:rFonts w:asciiTheme="majorHAnsi" w:hAnsiTheme="majorHAnsi"/>
          <w:sz w:val="20"/>
          <w:szCs w:val="20"/>
        </w:rPr>
        <w:t xml:space="preserve">MUS, LUS og GRUS </w:t>
      </w:r>
      <w:r w:rsidR="005B7354">
        <w:rPr>
          <w:rFonts w:asciiTheme="majorHAnsi" w:hAnsiTheme="majorHAnsi"/>
          <w:sz w:val="20"/>
          <w:szCs w:val="20"/>
        </w:rPr>
        <w:t>samtaler tager udgangspunkt i en sund og åben dialog.</w:t>
      </w:r>
    </w:p>
    <w:p w14:paraId="46639144" w14:textId="77777777" w:rsidR="005B7354" w:rsidRDefault="005B7354" w:rsidP="001A6581">
      <w:pPr>
        <w:rPr>
          <w:rFonts w:asciiTheme="majorHAnsi" w:hAnsiTheme="majorHAnsi"/>
          <w:sz w:val="20"/>
          <w:szCs w:val="20"/>
        </w:rPr>
      </w:pPr>
    </w:p>
    <w:p w14:paraId="1C248582" w14:textId="3C7FCFAD" w:rsidR="005B7354" w:rsidRDefault="005B7354" w:rsidP="001A6581">
      <w:pPr>
        <w:rPr>
          <w:rFonts w:asciiTheme="majorHAnsi" w:hAnsiTheme="majorHAnsi"/>
          <w:sz w:val="20"/>
          <w:szCs w:val="20"/>
        </w:rPr>
      </w:pPr>
      <w:r>
        <w:rPr>
          <w:rFonts w:asciiTheme="majorHAnsi" w:hAnsiTheme="majorHAnsi"/>
          <w:sz w:val="20"/>
          <w:szCs w:val="20"/>
        </w:rPr>
        <w:t>MUS skal medvirke til at udvikle institutionens medarbejdere og sikre, at medarbejderne i Gentofte Børne</w:t>
      </w:r>
      <w:r>
        <w:rPr>
          <w:rFonts w:asciiTheme="majorHAnsi" w:hAnsiTheme="majorHAnsi"/>
          <w:sz w:val="20"/>
          <w:szCs w:val="20"/>
        </w:rPr>
        <w:t xml:space="preserve">venners institutioner </w:t>
      </w:r>
      <w:r>
        <w:rPr>
          <w:rFonts w:asciiTheme="majorHAnsi" w:hAnsiTheme="majorHAnsi"/>
          <w:sz w:val="20"/>
          <w:szCs w:val="20"/>
        </w:rPr>
        <w:t>trives og udvikler sig.</w:t>
      </w:r>
    </w:p>
    <w:p w14:paraId="2B614114" w14:textId="77777777" w:rsidR="005B7354" w:rsidRDefault="005B7354" w:rsidP="001A6581">
      <w:pPr>
        <w:rPr>
          <w:rFonts w:asciiTheme="majorHAnsi" w:hAnsiTheme="majorHAnsi"/>
          <w:sz w:val="20"/>
          <w:szCs w:val="20"/>
        </w:rPr>
      </w:pPr>
    </w:p>
    <w:p w14:paraId="4D0A720F" w14:textId="070CE3C5" w:rsidR="005B7354" w:rsidRDefault="005B7354" w:rsidP="001A6581">
      <w:pPr>
        <w:rPr>
          <w:rFonts w:asciiTheme="majorHAnsi" w:hAnsiTheme="majorHAnsi"/>
          <w:sz w:val="20"/>
          <w:szCs w:val="20"/>
        </w:rPr>
      </w:pPr>
      <w:r w:rsidRPr="001E58BE">
        <w:rPr>
          <w:rFonts w:asciiTheme="majorHAnsi" w:hAnsiTheme="majorHAnsi"/>
          <w:sz w:val="20"/>
          <w:szCs w:val="20"/>
        </w:rPr>
        <w:t xml:space="preserve">LUS skal medvirke til at udvikle Gentofte Børnevenners ledere og </w:t>
      </w:r>
      <w:r>
        <w:rPr>
          <w:rFonts w:asciiTheme="majorHAnsi" w:hAnsiTheme="majorHAnsi"/>
          <w:sz w:val="20"/>
          <w:szCs w:val="20"/>
        </w:rPr>
        <w:t xml:space="preserve">sikre, at lederne trives, således at de er i stand til at </w:t>
      </w:r>
      <w:r w:rsidRPr="001E58BE">
        <w:rPr>
          <w:rFonts w:asciiTheme="majorHAnsi" w:hAnsiTheme="majorHAnsi"/>
          <w:sz w:val="20"/>
          <w:szCs w:val="20"/>
        </w:rPr>
        <w:t>skabe innovative institutioner i balance og udvikling.</w:t>
      </w:r>
    </w:p>
    <w:p w14:paraId="6E87E0FA" w14:textId="77777777" w:rsidR="005B7354" w:rsidRDefault="005B7354" w:rsidP="001A6581">
      <w:pPr>
        <w:rPr>
          <w:rFonts w:asciiTheme="majorHAnsi" w:hAnsiTheme="majorHAnsi"/>
          <w:sz w:val="20"/>
          <w:szCs w:val="20"/>
        </w:rPr>
      </w:pPr>
    </w:p>
    <w:p w14:paraId="6DCEB72D" w14:textId="35167981" w:rsidR="005B7354" w:rsidRDefault="005B7354" w:rsidP="001A6581">
      <w:pPr>
        <w:rPr>
          <w:rFonts w:asciiTheme="majorHAnsi" w:hAnsiTheme="majorHAnsi"/>
          <w:sz w:val="20"/>
          <w:szCs w:val="20"/>
        </w:rPr>
      </w:pPr>
      <w:r>
        <w:rPr>
          <w:rFonts w:asciiTheme="majorHAnsi" w:hAnsiTheme="majorHAnsi"/>
          <w:sz w:val="20"/>
          <w:szCs w:val="20"/>
        </w:rPr>
        <w:t>GRUS skal medvirke til at udvikle institutionens medarbejdere og teams og sikre, at også de teams medarbejderne arbejder i trives og udvikler sig sammen.</w:t>
      </w:r>
    </w:p>
    <w:p w14:paraId="74C8B6DD" w14:textId="77777777" w:rsidR="005B7354" w:rsidRDefault="005B7354" w:rsidP="001A6581">
      <w:pPr>
        <w:rPr>
          <w:rFonts w:asciiTheme="majorHAnsi" w:hAnsiTheme="majorHAnsi"/>
          <w:sz w:val="20"/>
          <w:szCs w:val="20"/>
        </w:rPr>
      </w:pPr>
    </w:p>
    <w:p w14:paraId="2869FA8B" w14:textId="3A401CE2" w:rsidR="001A6581" w:rsidRPr="001E58BE" w:rsidRDefault="005B7354" w:rsidP="001A6581">
      <w:pPr>
        <w:rPr>
          <w:rFonts w:asciiTheme="majorHAnsi" w:hAnsiTheme="majorHAnsi"/>
          <w:sz w:val="20"/>
          <w:szCs w:val="20"/>
        </w:rPr>
      </w:pPr>
      <w:r>
        <w:rPr>
          <w:rFonts w:asciiTheme="majorHAnsi" w:hAnsiTheme="majorHAnsi"/>
          <w:sz w:val="20"/>
          <w:szCs w:val="20"/>
        </w:rPr>
        <w:t>MUS, LUS og GRUS skal således bidrage til at</w:t>
      </w:r>
      <w:r w:rsidR="003E0F1D" w:rsidRPr="001E58BE">
        <w:rPr>
          <w:rFonts w:asciiTheme="majorHAnsi" w:hAnsiTheme="majorHAnsi"/>
          <w:sz w:val="20"/>
          <w:szCs w:val="20"/>
        </w:rPr>
        <w:t xml:space="preserve"> </w:t>
      </w:r>
      <w:r>
        <w:rPr>
          <w:rFonts w:asciiTheme="majorHAnsi" w:hAnsiTheme="majorHAnsi"/>
          <w:sz w:val="20"/>
          <w:szCs w:val="20"/>
        </w:rPr>
        <w:t>skabe</w:t>
      </w:r>
      <w:r w:rsidR="00AB0A62" w:rsidRPr="001E58BE">
        <w:rPr>
          <w:rFonts w:asciiTheme="majorHAnsi" w:hAnsiTheme="majorHAnsi"/>
          <w:sz w:val="20"/>
          <w:szCs w:val="20"/>
        </w:rPr>
        <w:t xml:space="preserve"> inst</w:t>
      </w:r>
      <w:r>
        <w:rPr>
          <w:rFonts w:asciiTheme="majorHAnsi" w:hAnsiTheme="majorHAnsi"/>
          <w:sz w:val="20"/>
          <w:szCs w:val="20"/>
        </w:rPr>
        <w:t>itutioner</w:t>
      </w:r>
      <w:r w:rsidR="00AB0A62" w:rsidRPr="001E58BE">
        <w:rPr>
          <w:rFonts w:asciiTheme="majorHAnsi" w:hAnsiTheme="majorHAnsi"/>
          <w:sz w:val="20"/>
          <w:szCs w:val="20"/>
        </w:rPr>
        <w:t>, hvor hverdagen er tryg for både medarbejdere og børn, og hvor er er plads til omsorg</w:t>
      </w:r>
      <w:r w:rsidR="003E0F1D" w:rsidRPr="001E58BE">
        <w:rPr>
          <w:rFonts w:asciiTheme="majorHAnsi" w:hAnsiTheme="majorHAnsi"/>
          <w:sz w:val="20"/>
          <w:szCs w:val="20"/>
        </w:rPr>
        <w:t>,</w:t>
      </w:r>
      <w:r w:rsidR="00AB0A62" w:rsidRPr="001E58BE">
        <w:rPr>
          <w:rFonts w:asciiTheme="majorHAnsi" w:hAnsiTheme="majorHAnsi"/>
          <w:sz w:val="20"/>
          <w:szCs w:val="20"/>
        </w:rPr>
        <w:t xml:space="preserve"> og ro og rum til fordybelse og nærvær</w:t>
      </w:r>
      <w:r w:rsidR="003E0F1D" w:rsidRPr="001E58BE">
        <w:rPr>
          <w:rFonts w:asciiTheme="majorHAnsi" w:hAnsiTheme="majorHAnsi"/>
          <w:sz w:val="20"/>
          <w:szCs w:val="20"/>
        </w:rPr>
        <w:t xml:space="preserve"> med fokus på leg og læring og sociale kompetencer for at styrke trivslen og udviklingen</w:t>
      </w:r>
      <w:r>
        <w:rPr>
          <w:rFonts w:asciiTheme="majorHAnsi" w:hAnsiTheme="majorHAnsi"/>
          <w:sz w:val="20"/>
          <w:szCs w:val="20"/>
        </w:rPr>
        <w:t xml:space="preserve"> for både børn og voksne</w:t>
      </w:r>
      <w:r w:rsidR="00AB0A62" w:rsidRPr="001E58BE">
        <w:rPr>
          <w:rFonts w:asciiTheme="majorHAnsi" w:hAnsiTheme="majorHAnsi"/>
          <w:sz w:val="20"/>
          <w:szCs w:val="20"/>
        </w:rPr>
        <w:t>.</w:t>
      </w:r>
    </w:p>
    <w:p w14:paraId="78D364FD" w14:textId="77777777" w:rsidR="001A6581" w:rsidRPr="001E58BE" w:rsidRDefault="001A6581" w:rsidP="001A6581">
      <w:pPr>
        <w:rPr>
          <w:rFonts w:asciiTheme="majorHAnsi" w:hAnsiTheme="majorHAnsi"/>
          <w:sz w:val="20"/>
          <w:szCs w:val="20"/>
        </w:rPr>
      </w:pPr>
    </w:p>
    <w:p w14:paraId="04BD6CB5" w14:textId="52A7B32F" w:rsidR="001A6581" w:rsidRPr="001E58BE" w:rsidRDefault="001A6581" w:rsidP="001A6581">
      <w:pPr>
        <w:rPr>
          <w:rFonts w:asciiTheme="majorHAnsi" w:hAnsiTheme="majorHAnsi"/>
          <w:sz w:val="20"/>
          <w:szCs w:val="20"/>
        </w:rPr>
      </w:pPr>
      <w:r w:rsidRPr="001E58BE">
        <w:rPr>
          <w:rFonts w:asciiTheme="majorHAnsi" w:hAnsiTheme="majorHAnsi"/>
          <w:sz w:val="20"/>
          <w:szCs w:val="20"/>
        </w:rPr>
        <w:lastRenderedPageBreak/>
        <w:t>For at</w:t>
      </w:r>
      <w:r w:rsidR="00AB0A62" w:rsidRPr="001E58BE">
        <w:rPr>
          <w:rFonts w:asciiTheme="majorHAnsi" w:hAnsiTheme="majorHAnsi"/>
          <w:sz w:val="20"/>
          <w:szCs w:val="20"/>
        </w:rPr>
        <w:t xml:space="preserve"> skabe de bedste rammer for </w:t>
      </w:r>
      <w:r w:rsidR="003E0F1D" w:rsidRPr="001E58BE">
        <w:rPr>
          <w:rFonts w:asciiTheme="majorHAnsi" w:hAnsiTheme="majorHAnsi"/>
          <w:sz w:val="20"/>
          <w:szCs w:val="20"/>
        </w:rPr>
        <w:t>dette,</w:t>
      </w:r>
      <w:r w:rsidRPr="001E58BE">
        <w:rPr>
          <w:rFonts w:asciiTheme="majorHAnsi" w:hAnsiTheme="majorHAnsi"/>
          <w:sz w:val="20"/>
          <w:szCs w:val="20"/>
        </w:rPr>
        <w:t xml:space="preserve"> er formålene med samtalen:</w:t>
      </w:r>
    </w:p>
    <w:p w14:paraId="2E84876E" w14:textId="77777777" w:rsidR="001A6581" w:rsidRPr="001E58BE" w:rsidRDefault="001A6581" w:rsidP="001A6581">
      <w:pPr>
        <w:rPr>
          <w:rFonts w:asciiTheme="majorHAnsi" w:hAnsiTheme="majorHAnsi"/>
          <w:sz w:val="20"/>
          <w:szCs w:val="20"/>
        </w:rPr>
      </w:pPr>
    </w:p>
    <w:p w14:paraId="720016CB" w14:textId="79BFE241" w:rsidR="001A6581" w:rsidRPr="001E58BE" w:rsidRDefault="001A6581" w:rsidP="001A6581">
      <w:pPr>
        <w:pStyle w:val="Listeafsnit"/>
        <w:numPr>
          <w:ilvl w:val="0"/>
          <w:numId w:val="1"/>
        </w:numPr>
        <w:rPr>
          <w:rFonts w:asciiTheme="majorHAnsi" w:hAnsiTheme="majorHAnsi"/>
          <w:sz w:val="20"/>
          <w:szCs w:val="20"/>
        </w:rPr>
      </w:pPr>
      <w:r w:rsidRPr="001E58BE">
        <w:rPr>
          <w:rFonts w:asciiTheme="majorHAnsi" w:hAnsiTheme="majorHAnsi"/>
          <w:sz w:val="20"/>
          <w:szCs w:val="20"/>
        </w:rPr>
        <w:t>At afstemme forventninger til udviklingen i den kommen</w:t>
      </w:r>
      <w:r w:rsidR="005B7354">
        <w:rPr>
          <w:rFonts w:asciiTheme="majorHAnsi" w:hAnsiTheme="majorHAnsi"/>
          <w:sz w:val="20"/>
          <w:szCs w:val="20"/>
        </w:rPr>
        <w:t>de tid, bl.a. på baggrund af medarbejdernes</w:t>
      </w:r>
      <w:r w:rsidR="00F26293">
        <w:rPr>
          <w:rFonts w:asciiTheme="majorHAnsi" w:hAnsiTheme="majorHAnsi"/>
          <w:sz w:val="20"/>
          <w:szCs w:val="20"/>
        </w:rPr>
        <w:t>/lederens</w:t>
      </w:r>
      <w:r w:rsidRPr="001E58BE">
        <w:rPr>
          <w:rFonts w:asciiTheme="majorHAnsi" w:hAnsiTheme="majorHAnsi"/>
          <w:sz w:val="20"/>
          <w:szCs w:val="20"/>
        </w:rPr>
        <w:t xml:space="preserve"> faglighed </w:t>
      </w:r>
    </w:p>
    <w:p w14:paraId="08776F0C" w14:textId="5157DEB5" w:rsidR="001A6581" w:rsidRPr="001E58BE" w:rsidRDefault="001A6581" w:rsidP="001A6581">
      <w:pPr>
        <w:pStyle w:val="Listeafsnit"/>
        <w:numPr>
          <w:ilvl w:val="0"/>
          <w:numId w:val="1"/>
        </w:numPr>
        <w:rPr>
          <w:rFonts w:asciiTheme="majorHAnsi" w:hAnsiTheme="majorHAnsi"/>
          <w:sz w:val="20"/>
          <w:szCs w:val="20"/>
        </w:rPr>
      </w:pPr>
      <w:r w:rsidRPr="001E58BE">
        <w:rPr>
          <w:rFonts w:asciiTheme="majorHAnsi" w:hAnsiTheme="majorHAnsi"/>
          <w:sz w:val="20"/>
          <w:szCs w:val="20"/>
        </w:rPr>
        <w:t xml:space="preserve">At </w:t>
      </w:r>
      <w:r w:rsidR="005B7354">
        <w:rPr>
          <w:rFonts w:asciiTheme="majorHAnsi" w:hAnsiTheme="majorHAnsi"/>
          <w:sz w:val="20"/>
          <w:szCs w:val="20"/>
        </w:rPr>
        <w:t>medarbejderen og lederen</w:t>
      </w:r>
      <w:r w:rsidR="00F26293">
        <w:rPr>
          <w:rFonts w:asciiTheme="majorHAnsi" w:hAnsiTheme="majorHAnsi"/>
          <w:sz w:val="20"/>
          <w:szCs w:val="20"/>
        </w:rPr>
        <w:t>/lederen og bestyrelsesformanden</w:t>
      </w:r>
      <w:r w:rsidR="005B7354">
        <w:rPr>
          <w:rFonts w:asciiTheme="majorHAnsi" w:hAnsiTheme="majorHAnsi"/>
          <w:sz w:val="20"/>
          <w:szCs w:val="20"/>
        </w:rPr>
        <w:t xml:space="preserve"> drøfter d</w:t>
      </w:r>
      <w:r w:rsidRPr="001E58BE">
        <w:rPr>
          <w:rFonts w:asciiTheme="majorHAnsi" w:hAnsiTheme="majorHAnsi"/>
          <w:sz w:val="20"/>
          <w:szCs w:val="20"/>
        </w:rPr>
        <w:t>eres gensidige samarbejde</w:t>
      </w:r>
    </w:p>
    <w:p w14:paraId="68EBD83A" w14:textId="3307B2C7" w:rsidR="001A6581" w:rsidRPr="001E58BE" w:rsidRDefault="001A6581" w:rsidP="001A6581">
      <w:pPr>
        <w:pStyle w:val="Listeafsnit"/>
        <w:numPr>
          <w:ilvl w:val="0"/>
          <w:numId w:val="1"/>
        </w:numPr>
        <w:rPr>
          <w:rFonts w:asciiTheme="majorHAnsi" w:hAnsiTheme="majorHAnsi"/>
          <w:sz w:val="20"/>
          <w:szCs w:val="20"/>
        </w:rPr>
      </w:pPr>
      <w:r w:rsidRPr="001E58BE">
        <w:rPr>
          <w:rFonts w:asciiTheme="majorHAnsi" w:hAnsiTheme="majorHAnsi"/>
          <w:sz w:val="20"/>
          <w:szCs w:val="20"/>
        </w:rPr>
        <w:t>At drøf</w:t>
      </w:r>
      <w:r w:rsidR="00087DCB" w:rsidRPr="001E58BE">
        <w:rPr>
          <w:rFonts w:asciiTheme="majorHAnsi" w:hAnsiTheme="majorHAnsi"/>
          <w:sz w:val="20"/>
          <w:szCs w:val="20"/>
        </w:rPr>
        <w:t>te</w:t>
      </w:r>
      <w:r w:rsidR="005B7354">
        <w:rPr>
          <w:rFonts w:asciiTheme="majorHAnsi" w:hAnsiTheme="majorHAnsi"/>
          <w:sz w:val="20"/>
          <w:szCs w:val="20"/>
        </w:rPr>
        <w:t xml:space="preserve"> medarbejderens</w:t>
      </w:r>
      <w:r w:rsidR="00F26293">
        <w:rPr>
          <w:rFonts w:asciiTheme="majorHAnsi" w:hAnsiTheme="majorHAnsi"/>
          <w:sz w:val="20"/>
          <w:szCs w:val="20"/>
        </w:rPr>
        <w:t>/lederens</w:t>
      </w:r>
      <w:r w:rsidR="005B7354">
        <w:rPr>
          <w:rFonts w:asciiTheme="majorHAnsi" w:hAnsiTheme="majorHAnsi"/>
          <w:sz w:val="20"/>
          <w:szCs w:val="20"/>
        </w:rPr>
        <w:t xml:space="preserve"> </w:t>
      </w:r>
      <w:r w:rsidR="00E050B2" w:rsidRPr="001E58BE">
        <w:rPr>
          <w:rFonts w:asciiTheme="majorHAnsi" w:hAnsiTheme="majorHAnsi"/>
          <w:sz w:val="20"/>
          <w:szCs w:val="20"/>
        </w:rPr>
        <w:t>bidrag til institutionens og børnenes trivsel og udvikling</w:t>
      </w:r>
    </w:p>
    <w:p w14:paraId="3AD3241A" w14:textId="77777777" w:rsidR="001A6581" w:rsidRPr="001E58BE" w:rsidRDefault="001A6581" w:rsidP="001A6581">
      <w:pPr>
        <w:pStyle w:val="Listeafsnit"/>
        <w:numPr>
          <w:ilvl w:val="0"/>
          <w:numId w:val="1"/>
        </w:numPr>
        <w:rPr>
          <w:rFonts w:asciiTheme="majorHAnsi" w:hAnsiTheme="majorHAnsi"/>
          <w:sz w:val="20"/>
          <w:szCs w:val="20"/>
        </w:rPr>
      </w:pPr>
      <w:r w:rsidRPr="001E58BE">
        <w:rPr>
          <w:rFonts w:asciiTheme="majorHAnsi" w:hAnsiTheme="majorHAnsi"/>
          <w:sz w:val="20"/>
          <w:szCs w:val="20"/>
        </w:rPr>
        <w:t>At afdække kompetencebehov på baggrund af fremadrettede mål og arbejdsopgaver</w:t>
      </w:r>
    </w:p>
    <w:p w14:paraId="511CDD06" w14:textId="7A9B2040" w:rsidR="001A6581" w:rsidRPr="001E58BE" w:rsidRDefault="00F26293" w:rsidP="001A6581">
      <w:pPr>
        <w:pStyle w:val="Listeafsnit"/>
        <w:numPr>
          <w:ilvl w:val="0"/>
          <w:numId w:val="1"/>
        </w:numPr>
        <w:rPr>
          <w:rFonts w:asciiTheme="majorHAnsi" w:hAnsiTheme="majorHAnsi"/>
          <w:sz w:val="20"/>
          <w:szCs w:val="20"/>
        </w:rPr>
      </w:pPr>
      <w:r>
        <w:rPr>
          <w:rFonts w:asciiTheme="majorHAnsi" w:hAnsiTheme="majorHAnsi"/>
          <w:sz w:val="20"/>
          <w:szCs w:val="20"/>
        </w:rPr>
        <w:t>At evaluere medarbejderens/lederens</w:t>
      </w:r>
      <w:r w:rsidR="001A6581" w:rsidRPr="001E58BE">
        <w:rPr>
          <w:rFonts w:asciiTheme="majorHAnsi" w:hAnsiTheme="majorHAnsi"/>
          <w:sz w:val="20"/>
          <w:szCs w:val="20"/>
        </w:rPr>
        <w:t xml:space="preserve"> kv</w:t>
      </w:r>
      <w:r>
        <w:rPr>
          <w:rFonts w:asciiTheme="majorHAnsi" w:hAnsiTheme="majorHAnsi"/>
          <w:sz w:val="20"/>
          <w:szCs w:val="20"/>
        </w:rPr>
        <w:t xml:space="preserve">alifikationer i forhold til sin </w:t>
      </w:r>
      <w:r w:rsidR="001A6581" w:rsidRPr="001E58BE">
        <w:rPr>
          <w:rFonts w:asciiTheme="majorHAnsi" w:hAnsiTheme="majorHAnsi"/>
          <w:sz w:val="20"/>
          <w:szCs w:val="20"/>
        </w:rPr>
        <w:t>stillingsbeskrivelse o</w:t>
      </w:r>
      <w:r w:rsidR="00087DCB" w:rsidRPr="001E58BE">
        <w:rPr>
          <w:rFonts w:asciiTheme="majorHAnsi" w:hAnsiTheme="majorHAnsi"/>
          <w:sz w:val="20"/>
          <w:szCs w:val="20"/>
        </w:rPr>
        <w:t>g eventuelt revidere denne</w:t>
      </w:r>
    </w:p>
    <w:p w14:paraId="5E1A58FA" w14:textId="41ED9C3F" w:rsidR="00E050B2" w:rsidRPr="001E58BE" w:rsidRDefault="001A6581" w:rsidP="001A6581">
      <w:pPr>
        <w:pStyle w:val="Listeafsnit"/>
        <w:numPr>
          <w:ilvl w:val="0"/>
          <w:numId w:val="1"/>
        </w:numPr>
        <w:rPr>
          <w:rFonts w:asciiTheme="majorHAnsi" w:hAnsiTheme="majorHAnsi"/>
          <w:sz w:val="20"/>
          <w:szCs w:val="20"/>
        </w:rPr>
      </w:pPr>
      <w:r w:rsidRPr="001E58BE">
        <w:rPr>
          <w:rFonts w:asciiTheme="majorHAnsi" w:hAnsiTheme="majorHAnsi"/>
          <w:sz w:val="20"/>
          <w:szCs w:val="20"/>
        </w:rPr>
        <w:t>At aftale en udviklingspla</w:t>
      </w:r>
      <w:r w:rsidR="00E050B2" w:rsidRPr="001E58BE">
        <w:rPr>
          <w:rFonts w:asciiTheme="majorHAnsi" w:hAnsiTheme="majorHAnsi"/>
          <w:sz w:val="20"/>
          <w:szCs w:val="20"/>
        </w:rPr>
        <w:t>n</w:t>
      </w:r>
    </w:p>
    <w:p w14:paraId="352C8A44" w14:textId="3F51F8E4" w:rsidR="001A6581" w:rsidRPr="001E58BE" w:rsidRDefault="008D7043" w:rsidP="00E050B2">
      <w:pPr>
        <w:rPr>
          <w:rFonts w:asciiTheme="majorHAnsi" w:hAnsiTheme="majorHAnsi"/>
          <w:sz w:val="20"/>
          <w:szCs w:val="20"/>
        </w:rPr>
      </w:pPr>
      <w:r>
        <w:rPr>
          <w:rFonts w:asciiTheme="majorHAnsi" w:hAnsiTheme="majorHAnsi" w:cs="Arial"/>
          <w:b/>
          <w:sz w:val="20"/>
          <w:szCs w:val="20"/>
        </w:rPr>
        <w:t>V</w:t>
      </w:r>
      <w:r w:rsidR="001A6581" w:rsidRPr="001E58BE">
        <w:rPr>
          <w:rFonts w:asciiTheme="majorHAnsi" w:hAnsiTheme="majorHAnsi" w:cs="Arial"/>
          <w:b/>
          <w:sz w:val="20"/>
          <w:szCs w:val="20"/>
        </w:rPr>
        <w:t>ærktøjer:</w:t>
      </w:r>
    </w:p>
    <w:p w14:paraId="08C1256D" w14:textId="46C621B0" w:rsidR="001A6581" w:rsidRPr="001E58BE" w:rsidRDefault="00E050B2" w:rsidP="001A6581">
      <w:pPr>
        <w:rPr>
          <w:rFonts w:asciiTheme="majorHAnsi" w:hAnsiTheme="majorHAnsi" w:cs="Arial"/>
          <w:sz w:val="20"/>
          <w:szCs w:val="20"/>
        </w:rPr>
      </w:pPr>
      <w:r w:rsidRPr="001E58BE">
        <w:rPr>
          <w:rFonts w:asciiTheme="majorHAnsi" w:hAnsiTheme="majorHAnsi" w:cs="Arial"/>
          <w:sz w:val="20"/>
          <w:szCs w:val="20"/>
        </w:rPr>
        <w:t>Gentofte Børnevenner</w:t>
      </w:r>
      <w:r w:rsidR="00D8324A" w:rsidRPr="001E58BE">
        <w:rPr>
          <w:rFonts w:asciiTheme="majorHAnsi" w:hAnsiTheme="majorHAnsi" w:cs="Arial"/>
          <w:sz w:val="20"/>
          <w:szCs w:val="20"/>
        </w:rPr>
        <w:t xml:space="preserve"> stiller </w:t>
      </w:r>
      <w:r w:rsidR="001A6581" w:rsidRPr="001E58BE">
        <w:rPr>
          <w:rFonts w:asciiTheme="majorHAnsi" w:hAnsiTheme="majorHAnsi" w:cs="Arial"/>
          <w:sz w:val="20"/>
          <w:szCs w:val="20"/>
        </w:rPr>
        <w:t>værktøjer til rådighed</w:t>
      </w:r>
      <w:r w:rsidR="00D8324A" w:rsidRPr="001E58BE">
        <w:rPr>
          <w:rFonts w:asciiTheme="majorHAnsi" w:hAnsiTheme="majorHAnsi" w:cs="Arial"/>
          <w:sz w:val="20"/>
          <w:szCs w:val="20"/>
        </w:rPr>
        <w:t>.</w:t>
      </w:r>
      <w:r w:rsidR="001A6581" w:rsidRPr="001E58BE">
        <w:rPr>
          <w:rFonts w:asciiTheme="majorHAnsi" w:hAnsiTheme="majorHAnsi" w:cs="Arial"/>
          <w:sz w:val="20"/>
          <w:szCs w:val="20"/>
        </w:rPr>
        <w:t xml:space="preserve"> Her kan du læse om de forskellige værktøjer.</w:t>
      </w:r>
    </w:p>
    <w:p w14:paraId="3B34A2A6" w14:textId="77777777" w:rsidR="00E050B2" w:rsidRPr="001E58BE" w:rsidRDefault="00E050B2" w:rsidP="001A6581">
      <w:pPr>
        <w:rPr>
          <w:rFonts w:asciiTheme="majorHAnsi" w:hAnsiTheme="majorHAnsi" w:cs="Arial"/>
          <w:sz w:val="20"/>
          <w:szCs w:val="20"/>
        </w:rPr>
      </w:pPr>
    </w:p>
    <w:p w14:paraId="74C58E73" w14:textId="77777777" w:rsidR="001A6581" w:rsidRPr="001E58BE" w:rsidRDefault="001A6581" w:rsidP="001A6581">
      <w:pPr>
        <w:jc w:val="both"/>
        <w:rPr>
          <w:rFonts w:asciiTheme="majorHAnsi" w:hAnsiTheme="majorHAnsi" w:cs="Arial"/>
          <w:sz w:val="20"/>
          <w:szCs w:val="20"/>
          <w:u w:val="single"/>
        </w:rPr>
      </w:pPr>
      <w:r w:rsidRPr="001E58BE">
        <w:rPr>
          <w:rFonts w:asciiTheme="majorHAnsi" w:hAnsiTheme="majorHAnsi" w:cs="Arial"/>
          <w:sz w:val="20"/>
          <w:szCs w:val="20"/>
          <w:u w:val="single"/>
        </w:rPr>
        <w:t>Flere valgmuligheder</w:t>
      </w:r>
    </w:p>
    <w:p w14:paraId="6DFEEF33" w14:textId="4CDAAA82" w:rsidR="001A6581" w:rsidRPr="001E58BE" w:rsidRDefault="00E050B2" w:rsidP="001A6581">
      <w:pPr>
        <w:jc w:val="both"/>
        <w:rPr>
          <w:rFonts w:asciiTheme="majorHAnsi" w:hAnsiTheme="majorHAnsi" w:cs="Arial"/>
          <w:sz w:val="20"/>
          <w:szCs w:val="20"/>
        </w:rPr>
      </w:pPr>
      <w:r w:rsidRPr="001E58BE">
        <w:rPr>
          <w:rFonts w:asciiTheme="majorHAnsi" w:hAnsiTheme="majorHAnsi" w:cs="Arial"/>
          <w:sz w:val="20"/>
          <w:szCs w:val="20"/>
        </w:rPr>
        <w:t>V</w:t>
      </w:r>
      <w:r w:rsidR="001A6581" w:rsidRPr="001E58BE">
        <w:rPr>
          <w:rFonts w:asciiTheme="majorHAnsi" w:hAnsiTheme="majorHAnsi" w:cs="Arial"/>
          <w:sz w:val="20"/>
          <w:szCs w:val="20"/>
        </w:rPr>
        <w:t xml:space="preserve">ærktøjerne lægger op til frihed i forhold til form, som kan være én </w:t>
      </w:r>
      <w:r w:rsidR="00F26293">
        <w:rPr>
          <w:rFonts w:asciiTheme="majorHAnsi" w:hAnsiTheme="majorHAnsi" w:cs="Arial"/>
          <w:sz w:val="20"/>
          <w:szCs w:val="20"/>
        </w:rPr>
        <w:t xml:space="preserve">samtale eventuelt fulgt op af én </w:t>
      </w:r>
      <w:r w:rsidR="001A6581" w:rsidRPr="001E58BE">
        <w:rPr>
          <w:rFonts w:asciiTheme="majorHAnsi" w:hAnsiTheme="majorHAnsi" w:cs="Arial"/>
          <w:sz w:val="20"/>
          <w:szCs w:val="20"/>
        </w:rPr>
        <w:t>mindre opfølgende</w:t>
      </w:r>
      <w:r w:rsidR="00F26293">
        <w:rPr>
          <w:rFonts w:asciiTheme="majorHAnsi" w:hAnsiTheme="majorHAnsi" w:cs="Arial"/>
          <w:sz w:val="20"/>
          <w:szCs w:val="20"/>
        </w:rPr>
        <w:t>-</w:t>
      </w:r>
      <w:r w:rsidR="001A6581" w:rsidRPr="001E58BE">
        <w:rPr>
          <w:rFonts w:asciiTheme="majorHAnsi" w:hAnsiTheme="majorHAnsi" w:cs="Arial"/>
          <w:sz w:val="20"/>
          <w:szCs w:val="20"/>
        </w:rPr>
        <w:t xml:space="preserve"> eller flere små MUS eller GRUS.</w:t>
      </w:r>
    </w:p>
    <w:p w14:paraId="538FFC0B" w14:textId="77777777" w:rsidR="00E050B2" w:rsidRPr="001E58BE" w:rsidRDefault="00E050B2" w:rsidP="001A6581">
      <w:pPr>
        <w:jc w:val="both"/>
        <w:rPr>
          <w:rFonts w:asciiTheme="majorHAnsi" w:hAnsiTheme="majorHAnsi" w:cs="Arial"/>
          <w:sz w:val="20"/>
          <w:szCs w:val="20"/>
        </w:rPr>
      </w:pPr>
    </w:p>
    <w:p w14:paraId="64FC4581" w14:textId="3A073521" w:rsidR="001A6581" w:rsidRPr="001E58BE" w:rsidRDefault="001A6581" w:rsidP="001A6581">
      <w:pPr>
        <w:pStyle w:val="Listeafsnit"/>
        <w:numPr>
          <w:ilvl w:val="0"/>
          <w:numId w:val="2"/>
        </w:numPr>
        <w:spacing w:after="0"/>
        <w:ind w:left="714" w:hanging="357"/>
        <w:contextualSpacing w:val="0"/>
        <w:rPr>
          <w:rFonts w:asciiTheme="majorHAnsi" w:hAnsiTheme="majorHAnsi" w:cs="Arial"/>
          <w:sz w:val="20"/>
          <w:szCs w:val="20"/>
        </w:rPr>
      </w:pPr>
      <w:r w:rsidRPr="001E58BE">
        <w:rPr>
          <w:rFonts w:asciiTheme="majorHAnsi" w:hAnsiTheme="majorHAnsi" w:cs="Arial"/>
          <w:sz w:val="20"/>
          <w:szCs w:val="20"/>
        </w:rPr>
        <w:t>Samtaleskema til forberedelse af MUS</w:t>
      </w:r>
      <w:r w:rsidR="008D7043">
        <w:rPr>
          <w:rFonts w:asciiTheme="majorHAnsi" w:hAnsiTheme="majorHAnsi" w:cs="Arial"/>
          <w:sz w:val="20"/>
          <w:szCs w:val="20"/>
        </w:rPr>
        <w:t xml:space="preserve"> (kan også bruges til GRUS)</w:t>
      </w:r>
    </w:p>
    <w:p w14:paraId="4B5BEF44" w14:textId="77777777" w:rsidR="001A6581" w:rsidRPr="001E58BE" w:rsidRDefault="001A6581" w:rsidP="001A6581">
      <w:pPr>
        <w:pStyle w:val="Listeafsnit"/>
        <w:numPr>
          <w:ilvl w:val="0"/>
          <w:numId w:val="2"/>
        </w:numPr>
        <w:spacing w:after="0"/>
        <w:ind w:left="714" w:hanging="357"/>
        <w:contextualSpacing w:val="0"/>
        <w:rPr>
          <w:rFonts w:asciiTheme="majorHAnsi" w:hAnsiTheme="majorHAnsi" w:cs="Arial"/>
          <w:sz w:val="20"/>
          <w:szCs w:val="20"/>
        </w:rPr>
      </w:pPr>
      <w:r w:rsidRPr="001E58BE">
        <w:rPr>
          <w:rFonts w:asciiTheme="majorHAnsi" w:hAnsiTheme="majorHAnsi" w:cs="Arial"/>
          <w:sz w:val="20"/>
          <w:szCs w:val="20"/>
        </w:rPr>
        <w:t>Samtaleskema til forberedelse af LUS for ledere</w:t>
      </w:r>
    </w:p>
    <w:p w14:paraId="20F6EA6F" w14:textId="77777777" w:rsidR="001A6581" w:rsidRPr="001E58BE" w:rsidRDefault="001A6581" w:rsidP="001A6581">
      <w:pPr>
        <w:rPr>
          <w:rFonts w:asciiTheme="majorHAnsi" w:hAnsiTheme="majorHAnsi"/>
          <w:b/>
          <w:sz w:val="20"/>
          <w:szCs w:val="20"/>
        </w:rPr>
      </w:pPr>
    </w:p>
    <w:p w14:paraId="3B8C58ED" w14:textId="77777777" w:rsidR="001A6581" w:rsidRPr="001E58BE" w:rsidRDefault="001A6581" w:rsidP="001A6581">
      <w:pPr>
        <w:rPr>
          <w:rFonts w:asciiTheme="majorHAnsi" w:hAnsiTheme="majorHAnsi"/>
          <w:b/>
          <w:sz w:val="20"/>
          <w:szCs w:val="20"/>
        </w:rPr>
      </w:pPr>
      <w:r w:rsidRPr="001E58BE">
        <w:rPr>
          <w:rFonts w:asciiTheme="majorHAnsi" w:hAnsiTheme="majorHAnsi"/>
          <w:b/>
          <w:sz w:val="20"/>
          <w:szCs w:val="20"/>
        </w:rPr>
        <w:t>Forberedelse af proces</w:t>
      </w:r>
    </w:p>
    <w:p w14:paraId="123C4335" w14:textId="6BBC1DAD" w:rsidR="001A6581" w:rsidRPr="001E58BE" w:rsidRDefault="00E050B2" w:rsidP="001A6581">
      <w:pPr>
        <w:rPr>
          <w:rFonts w:asciiTheme="majorHAnsi" w:hAnsiTheme="majorHAnsi" w:cs="Arial"/>
          <w:sz w:val="20"/>
          <w:szCs w:val="20"/>
        </w:rPr>
      </w:pPr>
      <w:r w:rsidRPr="001E58BE">
        <w:rPr>
          <w:rFonts w:asciiTheme="majorHAnsi" w:hAnsiTheme="majorHAnsi" w:cs="Arial"/>
          <w:sz w:val="20"/>
          <w:szCs w:val="20"/>
        </w:rPr>
        <w:t>Institutionens</w:t>
      </w:r>
      <w:r w:rsidR="001A6581" w:rsidRPr="001E58BE">
        <w:rPr>
          <w:rFonts w:asciiTheme="majorHAnsi" w:hAnsiTheme="majorHAnsi" w:cs="Arial"/>
          <w:sz w:val="20"/>
          <w:szCs w:val="20"/>
        </w:rPr>
        <w:t xml:space="preserve"> ledelse spiller en væsentlig rolle i forhold til at få </w:t>
      </w:r>
      <w:r w:rsidR="008D7043">
        <w:rPr>
          <w:rFonts w:asciiTheme="majorHAnsi" w:hAnsiTheme="majorHAnsi" w:cs="Arial"/>
          <w:sz w:val="20"/>
          <w:szCs w:val="20"/>
        </w:rPr>
        <w:t xml:space="preserve">igangsat en god </w:t>
      </w:r>
      <w:r w:rsidRPr="001E58BE">
        <w:rPr>
          <w:rFonts w:asciiTheme="majorHAnsi" w:hAnsiTheme="majorHAnsi" w:cs="Arial"/>
          <w:sz w:val="20"/>
          <w:szCs w:val="20"/>
        </w:rPr>
        <w:t>proces i institutionen.</w:t>
      </w:r>
    </w:p>
    <w:p w14:paraId="612A75EB" w14:textId="77777777" w:rsidR="00E050B2" w:rsidRPr="001E58BE" w:rsidRDefault="00E050B2" w:rsidP="001A6581">
      <w:pPr>
        <w:rPr>
          <w:rFonts w:asciiTheme="majorHAnsi" w:hAnsiTheme="majorHAnsi" w:cs="Arial"/>
          <w:sz w:val="20"/>
          <w:szCs w:val="20"/>
        </w:rPr>
      </w:pPr>
    </w:p>
    <w:p w14:paraId="2CEB0A31" w14:textId="77777777" w:rsidR="001A6581" w:rsidRPr="001E58BE" w:rsidRDefault="001A6581" w:rsidP="001A6581">
      <w:pPr>
        <w:jc w:val="both"/>
        <w:rPr>
          <w:rFonts w:asciiTheme="majorHAnsi" w:hAnsiTheme="majorHAnsi" w:cs="Arial"/>
          <w:sz w:val="20"/>
          <w:szCs w:val="20"/>
          <w:u w:val="single"/>
        </w:rPr>
      </w:pPr>
      <w:r w:rsidRPr="001E58BE">
        <w:rPr>
          <w:rFonts w:asciiTheme="majorHAnsi" w:hAnsiTheme="majorHAnsi" w:cs="Arial"/>
          <w:sz w:val="20"/>
          <w:szCs w:val="20"/>
          <w:u w:val="single"/>
        </w:rPr>
        <w:t>Proces og værktøjer</w:t>
      </w:r>
    </w:p>
    <w:p w14:paraId="4FF2CDA5" w14:textId="10DE42E2" w:rsidR="001A6581" w:rsidRPr="001E58BE" w:rsidRDefault="00E050B2" w:rsidP="001A6581">
      <w:pPr>
        <w:rPr>
          <w:rFonts w:asciiTheme="majorHAnsi" w:hAnsiTheme="majorHAnsi"/>
          <w:sz w:val="20"/>
          <w:szCs w:val="20"/>
        </w:rPr>
      </w:pPr>
      <w:r w:rsidRPr="001E58BE">
        <w:rPr>
          <w:rFonts w:asciiTheme="majorHAnsi" w:hAnsiTheme="majorHAnsi" w:cs="Arial"/>
          <w:sz w:val="20"/>
          <w:szCs w:val="20"/>
        </w:rPr>
        <w:t xml:space="preserve">Ledelsen og AMR/TR </w:t>
      </w:r>
      <w:r w:rsidR="001A6581" w:rsidRPr="001E58BE">
        <w:rPr>
          <w:rFonts w:asciiTheme="majorHAnsi" w:hAnsiTheme="majorHAnsi" w:cs="Arial"/>
          <w:sz w:val="20"/>
          <w:szCs w:val="20"/>
        </w:rPr>
        <w:t xml:space="preserve">skal </w:t>
      </w:r>
      <w:r w:rsidR="003638E5" w:rsidRPr="001E58BE">
        <w:rPr>
          <w:rFonts w:asciiTheme="majorHAnsi" w:hAnsiTheme="majorHAnsi" w:cs="Arial"/>
          <w:sz w:val="20"/>
          <w:szCs w:val="20"/>
        </w:rPr>
        <w:t>forud for MUS</w:t>
      </w:r>
      <w:r w:rsidR="002347A3">
        <w:rPr>
          <w:rFonts w:asciiTheme="majorHAnsi" w:hAnsiTheme="majorHAnsi" w:cs="Arial"/>
          <w:sz w:val="20"/>
          <w:szCs w:val="20"/>
        </w:rPr>
        <w:t>/GRUS</w:t>
      </w:r>
      <w:r w:rsidR="003638E5" w:rsidRPr="001E58BE">
        <w:rPr>
          <w:rFonts w:asciiTheme="majorHAnsi" w:hAnsiTheme="majorHAnsi" w:cs="Arial"/>
          <w:sz w:val="20"/>
          <w:szCs w:val="20"/>
        </w:rPr>
        <w:t xml:space="preserve"> </w:t>
      </w:r>
      <w:r w:rsidR="002347A3">
        <w:rPr>
          <w:rFonts w:asciiTheme="majorHAnsi" w:hAnsiTheme="majorHAnsi" w:cs="Arial"/>
          <w:sz w:val="20"/>
          <w:szCs w:val="20"/>
        </w:rPr>
        <w:t xml:space="preserve">med medarbejderne </w:t>
      </w:r>
      <w:r w:rsidR="003638E5" w:rsidRPr="001E58BE">
        <w:rPr>
          <w:rFonts w:asciiTheme="majorHAnsi" w:hAnsiTheme="majorHAnsi" w:cs="Arial"/>
          <w:sz w:val="20"/>
          <w:szCs w:val="20"/>
        </w:rPr>
        <w:t>drøfte</w:t>
      </w:r>
      <w:r w:rsidR="001A6581" w:rsidRPr="001E58BE">
        <w:rPr>
          <w:rFonts w:asciiTheme="majorHAnsi" w:hAnsiTheme="majorHAnsi" w:cs="Arial"/>
          <w:sz w:val="20"/>
          <w:szCs w:val="20"/>
        </w:rPr>
        <w:t xml:space="preserve">, </w:t>
      </w:r>
      <w:r w:rsidR="001A6581" w:rsidRPr="001E58BE">
        <w:rPr>
          <w:rFonts w:asciiTheme="majorHAnsi" w:hAnsiTheme="majorHAnsi"/>
          <w:sz w:val="20"/>
          <w:szCs w:val="20"/>
        </w:rPr>
        <w:t>hvilke MUS</w:t>
      </w:r>
      <w:r w:rsidR="002347A3">
        <w:rPr>
          <w:rFonts w:asciiTheme="majorHAnsi" w:hAnsiTheme="majorHAnsi"/>
          <w:sz w:val="20"/>
          <w:szCs w:val="20"/>
        </w:rPr>
        <w:t>/GRUS</w:t>
      </w:r>
      <w:r w:rsidR="001A6581" w:rsidRPr="001E58BE">
        <w:rPr>
          <w:rFonts w:asciiTheme="majorHAnsi" w:hAnsiTheme="majorHAnsi"/>
          <w:sz w:val="20"/>
          <w:szCs w:val="20"/>
        </w:rPr>
        <w:t xml:space="preserve"> værktøjer, som</w:t>
      </w:r>
      <w:r w:rsidR="001A6581" w:rsidRPr="001E58BE">
        <w:rPr>
          <w:rFonts w:asciiTheme="majorHAnsi" w:hAnsiTheme="majorHAnsi" w:cs="Arial"/>
          <w:sz w:val="20"/>
          <w:szCs w:val="20"/>
        </w:rPr>
        <w:t xml:space="preserve"> </w:t>
      </w:r>
      <w:r w:rsidRPr="001E58BE">
        <w:rPr>
          <w:rFonts w:asciiTheme="majorHAnsi" w:hAnsiTheme="majorHAnsi" w:cs="Arial"/>
          <w:sz w:val="20"/>
          <w:szCs w:val="20"/>
        </w:rPr>
        <w:t>institutionen</w:t>
      </w:r>
      <w:r w:rsidR="001A6581" w:rsidRPr="001E58BE">
        <w:rPr>
          <w:rFonts w:asciiTheme="majorHAnsi" w:hAnsiTheme="majorHAnsi" w:cs="Arial"/>
          <w:sz w:val="20"/>
          <w:szCs w:val="20"/>
        </w:rPr>
        <w:t xml:space="preserve"> vil gøre brug af, herunder afklare, om der er </w:t>
      </w:r>
      <w:r w:rsidR="002347A3">
        <w:rPr>
          <w:rFonts w:asciiTheme="majorHAnsi" w:hAnsiTheme="majorHAnsi" w:cs="Arial"/>
          <w:sz w:val="20"/>
          <w:szCs w:val="20"/>
        </w:rPr>
        <w:t>medarbejdere/teams</w:t>
      </w:r>
      <w:r w:rsidR="001A6581" w:rsidRPr="001E58BE">
        <w:rPr>
          <w:rFonts w:asciiTheme="majorHAnsi" w:hAnsiTheme="majorHAnsi" w:cs="Arial"/>
          <w:sz w:val="20"/>
          <w:szCs w:val="20"/>
        </w:rPr>
        <w:t xml:space="preserve">, som ønsker GRUS. </w:t>
      </w:r>
      <w:r w:rsidRPr="001E58BE">
        <w:rPr>
          <w:rFonts w:asciiTheme="majorHAnsi" w:hAnsiTheme="majorHAnsi" w:cs="Arial"/>
          <w:sz w:val="20"/>
          <w:szCs w:val="20"/>
        </w:rPr>
        <w:t>Ledelsen og AMR/TR</w:t>
      </w:r>
      <w:r w:rsidR="003638E5" w:rsidRPr="001E58BE">
        <w:rPr>
          <w:rFonts w:asciiTheme="majorHAnsi" w:hAnsiTheme="majorHAnsi"/>
          <w:sz w:val="20"/>
          <w:szCs w:val="20"/>
        </w:rPr>
        <w:t xml:space="preserve"> skal desuden drøfte,</w:t>
      </w:r>
      <w:r w:rsidR="001A6581" w:rsidRPr="001E58BE">
        <w:rPr>
          <w:rFonts w:asciiTheme="majorHAnsi" w:hAnsiTheme="majorHAnsi"/>
          <w:sz w:val="20"/>
          <w:szCs w:val="20"/>
        </w:rPr>
        <w:t xml:space="preserve"> om der er særlige temaer, som meda</w:t>
      </w:r>
      <w:r w:rsidRPr="001E58BE">
        <w:rPr>
          <w:rFonts w:asciiTheme="majorHAnsi" w:hAnsiTheme="majorHAnsi"/>
          <w:sz w:val="20"/>
          <w:szCs w:val="20"/>
        </w:rPr>
        <w:t>rbejderne</w:t>
      </w:r>
      <w:r w:rsidR="001A6581" w:rsidRPr="001E58BE">
        <w:rPr>
          <w:rFonts w:asciiTheme="majorHAnsi" w:hAnsiTheme="majorHAnsi"/>
          <w:sz w:val="20"/>
          <w:szCs w:val="20"/>
        </w:rPr>
        <w:t xml:space="preserve"> skal drøfte.</w:t>
      </w:r>
    </w:p>
    <w:p w14:paraId="30C81699" w14:textId="39B88343" w:rsidR="001A6581" w:rsidRPr="001E58BE" w:rsidRDefault="00E050B2" w:rsidP="001A6581">
      <w:pPr>
        <w:rPr>
          <w:rFonts w:asciiTheme="majorHAnsi" w:hAnsiTheme="majorHAnsi"/>
          <w:sz w:val="20"/>
          <w:szCs w:val="20"/>
        </w:rPr>
      </w:pPr>
      <w:r w:rsidRPr="001E58BE">
        <w:rPr>
          <w:rFonts w:asciiTheme="majorHAnsi" w:hAnsiTheme="majorHAnsi" w:cs="Arial"/>
          <w:sz w:val="20"/>
          <w:szCs w:val="20"/>
        </w:rPr>
        <w:t xml:space="preserve">Ledelsen og AMR/TR </w:t>
      </w:r>
      <w:r w:rsidR="001A6581" w:rsidRPr="001E58BE">
        <w:rPr>
          <w:rFonts w:asciiTheme="majorHAnsi" w:hAnsiTheme="majorHAnsi"/>
          <w:sz w:val="20"/>
          <w:szCs w:val="20"/>
        </w:rPr>
        <w:t>drøfter, hvo</w:t>
      </w:r>
      <w:r w:rsidRPr="001E58BE">
        <w:rPr>
          <w:rFonts w:asciiTheme="majorHAnsi" w:hAnsiTheme="majorHAnsi"/>
          <w:sz w:val="20"/>
          <w:szCs w:val="20"/>
        </w:rPr>
        <w:t>rdan MUS</w:t>
      </w:r>
      <w:r w:rsidR="002347A3">
        <w:rPr>
          <w:rFonts w:asciiTheme="majorHAnsi" w:hAnsiTheme="majorHAnsi"/>
          <w:sz w:val="20"/>
          <w:szCs w:val="20"/>
        </w:rPr>
        <w:t>/GRUS</w:t>
      </w:r>
      <w:r w:rsidRPr="001E58BE">
        <w:rPr>
          <w:rFonts w:asciiTheme="majorHAnsi" w:hAnsiTheme="majorHAnsi"/>
          <w:sz w:val="20"/>
          <w:szCs w:val="20"/>
        </w:rPr>
        <w:t xml:space="preserve"> processen i institutionen </w:t>
      </w:r>
      <w:r w:rsidR="001A6581" w:rsidRPr="001E58BE">
        <w:rPr>
          <w:rFonts w:asciiTheme="majorHAnsi" w:hAnsiTheme="majorHAnsi"/>
          <w:sz w:val="20"/>
          <w:szCs w:val="20"/>
        </w:rPr>
        <w:t>afvikles</w:t>
      </w:r>
      <w:r w:rsidRPr="001E58BE">
        <w:rPr>
          <w:rFonts w:asciiTheme="majorHAnsi" w:hAnsiTheme="majorHAnsi"/>
          <w:sz w:val="20"/>
          <w:szCs w:val="20"/>
        </w:rPr>
        <w:t>,</w:t>
      </w:r>
      <w:r w:rsidR="001A6581" w:rsidRPr="001E58BE">
        <w:rPr>
          <w:rFonts w:asciiTheme="majorHAnsi" w:hAnsiTheme="majorHAnsi"/>
          <w:sz w:val="20"/>
          <w:szCs w:val="20"/>
        </w:rPr>
        <w:t xml:space="preserve"> og sikrer</w:t>
      </w:r>
      <w:r w:rsidRPr="001E58BE">
        <w:rPr>
          <w:rFonts w:asciiTheme="majorHAnsi" w:hAnsiTheme="majorHAnsi"/>
          <w:sz w:val="20"/>
          <w:szCs w:val="20"/>
        </w:rPr>
        <w:t>,</w:t>
      </w:r>
      <w:r w:rsidR="001A6581" w:rsidRPr="001E58BE">
        <w:rPr>
          <w:rFonts w:asciiTheme="majorHAnsi" w:hAnsiTheme="majorHAnsi"/>
          <w:sz w:val="20"/>
          <w:szCs w:val="20"/>
        </w:rPr>
        <w:t xml:space="preserve"> at alle bliver informeret om processen, deres roller og ansvar. </w:t>
      </w:r>
    </w:p>
    <w:p w14:paraId="0717B564" w14:textId="76906CCA" w:rsidR="001A6581" w:rsidRPr="001E58BE" w:rsidRDefault="00E050B2" w:rsidP="001A6581">
      <w:pPr>
        <w:rPr>
          <w:rFonts w:asciiTheme="majorHAnsi" w:hAnsiTheme="majorHAnsi"/>
          <w:sz w:val="20"/>
          <w:szCs w:val="20"/>
        </w:rPr>
      </w:pPr>
      <w:r w:rsidRPr="001E58BE">
        <w:rPr>
          <w:rFonts w:asciiTheme="majorHAnsi" w:hAnsiTheme="majorHAnsi" w:cs="Arial"/>
          <w:sz w:val="20"/>
          <w:szCs w:val="20"/>
        </w:rPr>
        <w:t xml:space="preserve">Ledelsen og AMR/TR har </w:t>
      </w:r>
      <w:r w:rsidR="001A6581" w:rsidRPr="001E58BE">
        <w:rPr>
          <w:rFonts w:asciiTheme="majorHAnsi" w:hAnsiTheme="majorHAnsi"/>
          <w:sz w:val="20"/>
          <w:szCs w:val="20"/>
        </w:rPr>
        <w:t>ansvaret for, at MUS</w:t>
      </w:r>
      <w:r w:rsidR="002347A3">
        <w:rPr>
          <w:rFonts w:asciiTheme="majorHAnsi" w:hAnsiTheme="majorHAnsi"/>
          <w:sz w:val="20"/>
          <w:szCs w:val="20"/>
        </w:rPr>
        <w:t>/GRUS</w:t>
      </w:r>
      <w:r w:rsidR="001A6581" w:rsidRPr="001E58BE">
        <w:rPr>
          <w:rFonts w:asciiTheme="majorHAnsi" w:hAnsiTheme="majorHAnsi"/>
          <w:sz w:val="20"/>
          <w:szCs w:val="20"/>
        </w:rPr>
        <w:t xml:space="preserve"> anvendes som et af</w:t>
      </w:r>
      <w:r w:rsidRPr="001E58BE">
        <w:rPr>
          <w:rFonts w:asciiTheme="majorHAnsi" w:hAnsiTheme="majorHAnsi"/>
          <w:sz w:val="20"/>
          <w:szCs w:val="20"/>
        </w:rPr>
        <w:t xml:space="preserve"> de væsentligste redskaber i</w:t>
      </w:r>
      <w:r w:rsidR="001A6581" w:rsidRPr="001E58BE">
        <w:rPr>
          <w:rFonts w:asciiTheme="majorHAnsi" w:hAnsiTheme="majorHAnsi"/>
          <w:sz w:val="20"/>
          <w:szCs w:val="20"/>
        </w:rPr>
        <w:t xml:space="preserve"> planlægning</w:t>
      </w:r>
      <w:r w:rsidRPr="001E58BE">
        <w:rPr>
          <w:rFonts w:asciiTheme="majorHAnsi" w:hAnsiTheme="majorHAnsi"/>
          <w:sz w:val="20"/>
          <w:szCs w:val="20"/>
        </w:rPr>
        <w:t>en</w:t>
      </w:r>
      <w:r w:rsidR="001A6581" w:rsidRPr="001E58BE">
        <w:rPr>
          <w:rFonts w:asciiTheme="majorHAnsi" w:hAnsiTheme="majorHAnsi"/>
          <w:sz w:val="20"/>
          <w:szCs w:val="20"/>
        </w:rPr>
        <w:t xml:space="preserve"> af ko</w:t>
      </w:r>
      <w:r w:rsidRPr="001E58BE">
        <w:rPr>
          <w:rFonts w:asciiTheme="majorHAnsi" w:hAnsiTheme="majorHAnsi"/>
          <w:sz w:val="20"/>
          <w:szCs w:val="20"/>
        </w:rPr>
        <w:t>mpetenceudviklingen i institutionen</w:t>
      </w:r>
      <w:r w:rsidR="001A6581" w:rsidRPr="001E58BE">
        <w:rPr>
          <w:rFonts w:asciiTheme="majorHAnsi" w:hAnsiTheme="majorHAnsi"/>
          <w:sz w:val="20"/>
          <w:szCs w:val="20"/>
        </w:rPr>
        <w:t>.</w:t>
      </w:r>
    </w:p>
    <w:p w14:paraId="33966D95" w14:textId="3873A47D" w:rsidR="001A6581" w:rsidRDefault="00E050B2" w:rsidP="001A6581">
      <w:pPr>
        <w:rPr>
          <w:rFonts w:asciiTheme="majorHAnsi" w:hAnsiTheme="majorHAnsi"/>
          <w:sz w:val="20"/>
          <w:szCs w:val="20"/>
        </w:rPr>
      </w:pPr>
      <w:r w:rsidRPr="001E58BE">
        <w:rPr>
          <w:rFonts w:asciiTheme="majorHAnsi" w:hAnsiTheme="majorHAnsi"/>
          <w:sz w:val="20"/>
          <w:szCs w:val="20"/>
        </w:rPr>
        <w:t>L</w:t>
      </w:r>
      <w:r w:rsidR="001A6581" w:rsidRPr="001E58BE">
        <w:rPr>
          <w:rFonts w:asciiTheme="majorHAnsi" w:hAnsiTheme="majorHAnsi"/>
          <w:sz w:val="20"/>
          <w:szCs w:val="20"/>
        </w:rPr>
        <w:t>edelsen er ansvarlig for,</w:t>
      </w:r>
      <w:r w:rsidR="003638E5" w:rsidRPr="001E58BE">
        <w:rPr>
          <w:rFonts w:asciiTheme="majorHAnsi" w:hAnsiTheme="majorHAnsi"/>
          <w:sz w:val="20"/>
          <w:szCs w:val="20"/>
        </w:rPr>
        <w:t xml:space="preserve"> at der er rum og rammer for samtalerne</w:t>
      </w:r>
      <w:r w:rsidR="001A6581" w:rsidRPr="001E58BE">
        <w:rPr>
          <w:rFonts w:asciiTheme="majorHAnsi" w:hAnsiTheme="majorHAnsi"/>
          <w:sz w:val="20"/>
          <w:szCs w:val="20"/>
        </w:rPr>
        <w:t xml:space="preserve">, indgåede aftaler og desuden, at overenskomstaftalernes </w:t>
      </w:r>
      <w:r w:rsidRPr="001E58BE">
        <w:rPr>
          <w:rFonts w:asciiTheme="majorHAnsi" w:hAnsiTheme="majorHAnsi"/>
          <w:sz w:val="20"/>
          <w:szCs w:val="20"/>
        </w:rPr>
        <w:t xml:space="preserve">evt. </w:t>
      </w:r>
      <w:r w:rsidR="001A6581" w:rsidRPr="001E58BE">
        <w:rPr>
          <w:rFonts w:asciiTheme="majorHAnsi" w:hAnsiTheme="majorHAnsi"/>
          <w:sz w:val="20"/>
          <w:szCs w:val="20"/>
        </w:rPr>
        <w:t>punkter</w:t>
      </w:r>
      <w:r w:rsidRPr="001E58BE">
        <w:rPr>
          <w:rFonts w:asciiTheme="majorHAnsi" w:hAnsiTheme="majorHAnsi"/>
          <w:sz w:val="20"/>
          <w:szCs w:val="20"/>
        </w:rPr>
        <w:t>,</w:t>
      </w:r>
      <w:r w:rsidR="003638E5" w:rsidRPr="001E58BE">
        <w:rPr>
          <w:rFonts w:asciiTheme="majorHAnsi" w:hAnsiTheme="majorHAnsi"/>
          <w:sz w:val="20"/>
          <w:szCs w:val="20"/>
        </w:rPr>
        <w:t xml:space="preserve"> der vedrører medarbejderudvikling</w:t>
      </w:r>
      <w:r w:rsidR="001A6581" w:rsidRPr="001E58BE">
        <w:rPr>
          <w:rFonts w:asciiTheme="majorHAnsi" w:hAnsiTheme="majorHAnsi"/>
          <w:sz w:val="20"/>
          <w:szCs w:val="20"/>
        </w:rPr>
        <w:t xml:space="preserve"> overholdes. </w:t>
      </w:r>
    </w:p>
    <w:p w14:paraId="3CEF2C4F" w14:textId="77777777" w:rsidR="002347A3" w:rsidRDefault="002347A3" w:rsidP="001A6581">
      <w:pPr>
        <w:rPr>
          <w:rFonts w:asciiTheme="majorHAnsi" w:hAnsiTheme="majorHAnsi"/>
          <w:sz w:val="20"/>
          <w:szCs w:val="20"/>
        </w:rPr>
      </w:pPr>
    </w:p>
    <w:p w14:paraId="1DAA7E37" w14:textId="7C52337A" w:rsidR="002347A3" w:rsidRPr="001E58BE" w:rsidRDefault="002347A3" w:rsidP="001A6581">
      <w:pPr>
        <w:rPr>
          <w:rFonts w:asciiTheme="majorHAnsi" w:hAnsiTheme="majorHAnsi"/>
          <w:sz w:val="20"/>
          <w:szCs w:val="20"/>
        </w:rPr>
      </w:pPr>
      <w:r>
        <w:rPr>
          <w:rFonts w:asciiTheme="majorHAnsi" w:hAnsiTheme="majorHAnsi"/>
          <w:sz w:val="20"/>
          <w:szCs w:val="20"/>
        </w:rPr>
        <w:t>Bestyrelsesformanden og lederen skal forud for LUS drøfte, hvilke LUS værktøjer, som de ønsker at gøre brug af, herunder afklare om leder og souschef ønsker GRUS. De skal endvidere afklare om der er særlige temaer, der skal drøftes.</w:t>
      </w:r>
    </w:p>
    <w:p w14:paraId="2CF6C612" w14:textId="77777777" w:rsidR="001A6581" w:rsidRPr="001E58BE" w:rsidRDefault="001A6581" w:rsidP="001A6581">
      <w:pPr>
        <w:rPr>
          <w:rFonts w:asciiTheme="majorHAnsi" w:hAnsiTheme="majorHAnsi"/>
          <w:b/>
          <w:sz w:val="20"/>
          <w:szCs w:val="20"/>
        </w:rPr>
      </w:pPr>
    </w:p>
    <w:p w14:paraId="12196B52" w14:textId="6F54C71B" w:rsidR="001A6581" w:rsidRPr="001E58BE" w:rsidRDefault="001A6581" w:rsidP="001A6581">
      <w:pPr>
        <w:rPr>
          <w:rFonts w:asciiTheme="majorHAnsi" w:hAnsiTheme="majorHAnsi"/>
          <w:b/>
          <w:sz w:val="20"/>
          <w:szCs w:val="20"/>
        </w:rPr>
      </w:pPr>
      <w:r w:rsidRPr="001E58BE">
        <w:rPr>
          <w:rFonts w:asciiTheme="majorHAnsi" w:hAnsiTheme="majorHAnsi"/>
          <w:b/>
          <w:sz w:val="20"/>
          <w:szCs w:val="20"/>
        </w:rPr>
        <w:t>Forberedelse af MUS</w:t>
      </w:r>
      <w:r w:rsidR="002347A3">
        <w:rPr>
          <w:rFonts w:asciiTheme="majorHAnsi" w:hAnsiTheme="majorHAnsi"/>
          <w:b/>
          <w:sz w:val="20"/>
          <w:szCs w:val="20"/>
        </w:rPr>
        <w:t>, LUS og GRUS</w:t>
      </w:r>
    </w:p>
    <w:p w14:paraId="7436E6E7" w14:textId="3B547F90" w:rsidR="001A6581" w:rsidRPr="001E58BE" w:rsidRDefault="001A6581" w:rsidP="001A6581">
      <w:pPr>
        <w:rPr>
          <w:rFonts w:asciiTheme="majorHAnsi" w:hAnsiTheme="majorHAnsi"/>
          <w:sz w:val="20"/>
          <w:szCs w:val="20"/>
        </w:rPr>
      </w:pPr>
      <w:r w:rsidRPr="001E58BE">
        <w:rPr>
          <w:rFonts w:asciiTheme="majorHAnsi" w:hAnsiTheme="majorHAnsi"/>
          <w:sz w:val="20"/>
          <w:szCs w:val="20"/>
        </w:rPr>
        <w:t xml:space="preserve">For at få det bedste ud af MUS, er </w:t>
      </w:r>
      <w:r w:rsidR="008D7043">
        <w:rPr>
          <w:rFonts w:asciiTheme="majorHAnsi" w:hAnsiTheme="majorHAnsi"/>
          <w:sz w:val="20"/>
          <w:szCs w:val="20"/>
        </w:rPr>
        <w:t>det vigtigt, at både bestyrelsesformand, l</w:t>
      </w:r>
      <w:r w:rsidRPr="001E58BE">
        <w:rPr>
          <w:rFonts w:asciiTheme="majorHAnsi" w:hAnsiTheme="majorHAnsi"/>
          <w:sz w:val="20"/>
          <w:szCs w:val="20"/>
        </w:rPr>
        <w:t>eder</w:t>
      </w:r>
      <w:r w:rsidR="008D7043">
        <w:rPr>
          <w:rFonts w:asciiTheme="majorHAnsi" w:hAnsiTheme="majorHAnsi"/>
          <w:sz w:val="20"/>
          <w:szCs w:val="20"/>
        </w:rPr>
        <w:t xml:space="preserve"> og medarbejdere</w:t>
      </w:r>
      <w:r w:rsidRPr="001E58BE">
        <w:rPr>
          <w:rFonts w:asciiTheme="majorHAnsi" w:hAnsiTheme="majorHAnsi"/>
          <w:sz w:val="20"/>
          <w:szCs w:val="20"/>
        </w:rPr>
        <w:t xml:space="preserve"> er velforberedte.  </w:t>
      </w:r>
    </w:p>
    <w:p w14:paraId="57EDC88F" w14:textId="77777777" w:rsidR="001768B3" w:rsidRPr="001E58BE" w:rsidRDefault="001768B3" w:rsidP="001A6581">
      <w:pPr>
        <w:rPr>
          <w:rFonts w:asciiTheme="majorHAnsi" w:hAnsiTheme="majorHAnsi"/>
          <w:sz w:val="20"/>
          <w:szCs w:val="20"/>
        </w:rPr>
      </w:pPr>
    </w:p>
    <w:p w14:paraId="79451C02" w14:textId="77777777" w:rsidR="001A6581" w:rsidRPr="001E58BE" w:rsidRDefault="001A6581" w:rsidP="001A6581">
      <w:pPr>
        <w:rPr>
          <w:rFonts w:asciiTheme="majorHAnsi" w:hAnsiTheme="majorHAnsi"/>
          <w:sz w:val="20"/>
          <w:szCs w:val="20"/>
          <w:u w:val="single"/>
        </w:rPr>
      </w:pPr>
      <w:r w:rsidRPr="001E58BE">
        <w:rPr>
          <w:rFonts w:asciiTheme="majorHAnsi" w:hAnsiTheme="majorHAnsi"/>
          <w:sz w:val="20"/>
          <w:szCs w:val="20"/>
          <w:u w:val="single"/>
        </w:rPr>
        <w:t>Forberedelsesmateriale</w:t>
      </w:r>
    </w:p>
    <w:p w14:paraId="6B506EBC" w14:textId="581E1198" w:rsidR="001A6581" w:rsidRPr="001E58BE" w:rsidRDefault="008D7043" w:rsidP="001A6581">
      <w:pPr>
        <w:rPr>
          <w:rFonts w:asciiTheme="majorHAnsi" w:hAnsiTheme="majorHAnsi"/>
          <w:sz w:val="20"/>
          <w:szCs w:val="20"/>
        </w:rPr>
      </w:pPr>
      <w:r>
        <w:rPr>
          <w:rFonts w:asciiTheme="majorHAnsi" w:hAnsiTheme="majorHAnsi"/>
          <w:sz w:val="20"/>
          <w:szCs w:val="20"/>
        </w:rPr>
        <w:t xml:space="preserve">Hvordan man </w:t>
      </w:r>
      <w:r w:rsidR="001A6581" w:rsidRPr="001E58BE">
        <w:rPr>
          <w:rFonts w:asciiTheme="majorHAnsi" w:hAnsiTheme="majorHAnsi"/>
          <w:sz w:val="20"/>
          <w:szCs w:val="20"/>
        </w:rPr>
        <w:t>forbered</w:t>
      </w:r>
      <w:r>
        <w:rPr>
          <w:rFonts w:asciiTheme="majorHAnsi" w:hAnsiTheme="majorHAnsi"/>
          <w:sz w:val="20"/>
          <w:szCs w:val="20"/>
        </w:rPr>
        <w:t>er sig</w:t>
      </w:r>
      <w:r w:rsidR="001768B3" w:rsidRPr="001E58BE">
        <w:rPr>
          <w:rFonts w:asciiTheme="majorHAnsi" w:hAnsiTheme="majorHAnsi"/>
          <w:sz w:val="20"/>
          <w:szCs w:val="20"/>
        </w:rPr>
        <w:t>, afhænger af, hvilket</w:t>
      </w:r>
      <w:r>
        <w:rPr>
          <w:rFonts w:asciiTheme="majorHAnsi" w:hAnsiTheme="majorHAnsi"/>
          <w:sz w:val="20"/>
          <w:szCs w:val="20"/>
        </w:rPr>
        <w:t xml:space="preserve"> værktøj, man </w:t>
      </w:r>
      <w:r w:rsidR="001A6581" w:rsidRPr="001E58BE">
        <w:rPr>
          <w:rFonts w:asciiTheme="majorHAnsi" w:hAnsiTheme="majorHAnsi"/>
          <w:sz w:val="20"/>
          <w:szCs w:val="20"/>
        </w:rPr>
        <w:t>anvende</w:t>
      </w:r>
      <w:r w:rsidR="001768B3" w:rsidRPr="001E58BE">
        <w:rPr>
          <w:rFonts w:asciiTheme="majorHAnsi" w:hAnsiTheme="majorHAnsi"/>
          <w:sz w:val="20"/>
          <w:szCs w:val="20"/>
        </w:rPr>
        <w:t>r</w:t>
      </w:r>
      <w:r w:rsidR="001A6581" w:rsidRPr="001E58BE">
        <w:rPr>
          <w:rFonts w:asciiTheme="majorHAnsi" w:hAnsiTheme="majorHAnsi"/>
          <w:sz w:val="20"/>
          <w:szCs w:val="20"/>
        </w:rPr>
        <w:t xml:space="preserve">. </w:t>
      </w:r>
    </w:p>
    <w:p w14:paraId="4F22366F" w14:textId="6C2D4985" w:rsidR="001A6581" w:rsidRPr="001E58BE" w:rsidRDefault="001A6581" w:rsidP="001A6581">
      <w:pPr>
        <w:pStyle w:val="Listeafsnit"/>
        <w:numPr>
          <w:ilvl w:val="0"/>
          <w:numId w:val="3"/>
        </w:numPr>
        <w:rPr>
          <w:rFonts w:asciiTheme="majorHAnsi" w:hAnsiTheme="majorHAnsi"/>
          <w:sz w:val="20"/>
          <w:szCs w:val="20"/>
        </w:rPr>
      </w:pPr>
      <w:r w:rsidRPr="001E58BE">
        <w:rPr>
          <w:rFonts w:asciiTheme="majorHAnsi" w:hAnsiTheme="majorHAnsi"/>
          <w:color w:val="0066FF"/>
          <w:sz w:val="20"/>
          <w:szCs w:val="20"/>
          <w:u w:val="single"/>
        </w:rPr>
        <w:t>Forberedelse til MUS med samtaleskema</w:t>
      </w:r>
      <w:r w:rsidR="00E050B2" w:rsidRPr="001E58BE">
        <w:rPr>
          <w:rFonts w:asciiTheme="majorHAnsi" w:hAnsiTheme="majorHAnsi"/>
          <w:sz w:val="20"/>
          <w:szCs w:val="20"/>
        </w:rPr>
        <w:t xml:space="preserve"> </w:t>
      </w:r>
    </w:p>
    <w:p w14:paraId="03084DA4" w14:textId="206A668F" w:rsidR="001A6581" w:rsidRPr="001E58BE" w:rsidRDefault="001A6581" w:rsidP="001A6581">
      <w:pPr>
        <w:pStyle w:val="Listeafsnit"/>
        <w:numPr>
          <w:ilvl w:val="0"/>
          <w:numId w:val="3"/>
        </w:numPr>
        <w:rPr>
          <w:rFonts w:asciiTheme="majorHAnsi" w:hAnsiTheme="majorHAnsi"/>
          <w:sz w:val="20"/>
          <w:szCs w:val="20"/>
        </w:rPr>
      </w:pPr>
      <w:r w:rsidRPr="001E58BE">
        <w:rPr>
          <w:rFonts w:asciiTheme="majorHAnsi" w:hAnsiTheme="majorHAnsi"/>
          <w:color w:val="0066FF"/>
          <w:sz w:val="20"/>
          <w:szCs w:val="20"/>
          <w:u w:val="single"/>
        </w:rPr>
        <w:t>Forberedelse til LUS med samtaleskema</w:t>
      </w:r>
    </w:p>
    <w:p w14:paraId="3F7EA9CA" w14:textId="1495D8B3" w:rsidR="001A6581" w:rsidRPr="001E58BE" w:rsidRDefault="001A6581" w:rsidP="001A6581">
      <w:pPr>
        <w:rPr>
          <w:rFonts w:asciiTheme="majorHAnsi" w:eastAsia="Times New Roman" w:hAnsiTheme="majorHAnsi" w:cs="Times New Roman"/>
          <w:color w:val="333333"/>
          <w:sz w:val="20"/>
          <w:szCs w:val="20"/>
        </w:rPr>
      </w:pPr>
      <w:r w:rsidRPr="001E58BE">
        <w:rPr>
          <w:rFonts w:asciiTheme="majorHAnsi" w:hAnsiTheme="majorHAnsi"/>
          <w:b/>
          <w:sz w:val="20"/>
          <w:szCs w:val="20"/>
        </w:rPr>
        <w:t>Forberedelse af MUS</w:t>
      </w:r>
      <w:r w:rsidR="008D7043">
        <w:rPr>
          <w:rFonts w:asciiTheme="majorHAnsi" w:hAnsiTheme="majorHAnsi"/>
          <w:b/>
          <w:sz w:val="20"/>
          <w:szCs w:val="20"/>
        </w:rPr>
        <w:t>/GRUS</w:t>
      </w:r>
      <w:r w:rsidR="00E050B2" w:rsidRPr="001E58BE">
        <w:rPr>
          <w:rFonts w:asciiTheme="majorHAnsi" w:hAnsiTheme="majorHAnsi"/>
          <w:b/>
          <w:sz w:val="20"/>
          <w:szCs w:val="20"/>
        </w:rPr>
        <w:t xml:space="preserve"> med samtaleskema </w:t>
      </w:r>
    </w:p>
    <w:p w14:paraId="79448006" w14:textId="77777777" w:rsidR="001A6581" w:rsidRPr="001E58BE" w:rsidRDefault="001A6581" w:rsidP="001A6581">
      <w:pPr>
        <w:rPr>
          <w:rFonts w:asciiTheme="majorHAnsi" w:hAnsiTheme="majorHAnsi"/>
          <w:b/>
          <w:sz w:val="20"/>
          <w:szCs w:val="20"/>
        </w:rPr>
      </w:pPr>
    </w:p>
    <w:p w14:paraId="53F0579F" w14:textId="7E9C453E" w:rsidR="001A6581" w:rsidRPr="001E58BE" w:rsidRDefault="001A6581" w:rsidP="001A6581">
      <w:pPr>
        <w:rPr>
          <w:rFonts w:asciiTheme="majorHAnsi" w:hAnsiTheme="majorHAnsi"/>
          <w:sz w:val="20"/>
          <w:szCs w:val="20"/>
        </w:rPr>
      </w:pPr>
      <w:r w:rsidRPr="001E58BE">
        <w:rPr>
          <w:rFonts w:asciiTheme="majorHAnsi" w:hAnsiTheme="majorHAnsi"/>
          <w:sz w:val="20"/>
          <w:szCs w:val="20"/>
        </w:rPr>
        <w:t xml:space="preserve">Som </w:t>
      </w:r>
      <w:r w:rsidRPr="001E58BE">
        <w:rPr>
          <w:rFonts w:asciiTheme="majorHAnsi" w:hAnsiTheme="majorHAnsi"/>
          <w:sz w:val="20"/>
          <w:szCs w:val="20"/>
          <w:u w:val="single"/>
        </w:rPr>
        <w:t>medarbejder</w:t>
      </w:r>
      <w:r w:rsidR="00AD56FC">
        <w:rPr>
          <w:rFonts w:asciiTheme="majorHAnsi" w:hAnsiTheme="majorHAnsi"/>
          <w:sz w:val="20"/>
          <w:szCs w:val="20"/>
          <w:u w:val="single"/>
        </w:rPr>
        <w:t>/team</w:t>
      </w:r>
      <w:r w:rsidR="00AD56FC">
        <w:rPr>
          <w:rFonts w:asciiTheme="majorHAnsi" w:hAnsiTheme="majorHAnsi"/>
          <w:sz w:val="20"/>
          <w:szCs w:val="20"/>
        </w:rPr>
        <w:t>, skal man</w:t>
      </w:r>
      <w:r w:rsidRPr="001E58BE">
        <w:rPr>
          <w:rFonts w:asciiTheme="majorHAnsi" w:hAnsiTheme="majorHAnsi"/>
          <w:sz w:val="20"/>
          <w:szCs w:val="20"/>
        </w:rPr>
        <w:t>:</w:t>
      </w:r>
    </w:p>
    <w:p w14:paraId="465E48E7" w14:textId="5795A0B7" w:rsidR="001A6581" w:rsidRPr="001E58BE" w:rsidRDefault="00AD56FC" w:rsidP="001A6581">
      <w:pPr>
        <w:pStyle w:val="Listeafsnit"/>
        <w:numPr>
          <w:ilvl w:val="0"/>
          <w:numId w:val="1"/>
        </w:numPr>
        <w:spacing w:after="0"/>
        <w:contextualSpacing w:val="0"/>
        <w:rPr>
          <w:rFonts w:asciiTheme="majorHAnsi" w:hAnsiTheme="majorHAnsi" w:cs="Arial"/>
          <w:sz w:val="20"/>
          <w:szCs w:val="20"/>
        </w:rPr>
      </w:pPr>
      <w:r>
        <w:rPr>
          <w:rFonts w:asciiTheme="majorHAnsi" w:hAnsiTheme="majorHAnsi"/>
          <w:sz w:val="20"/>
          <w:szCs w:val="20"/>
        </w:rPr>
        <w:t xml:space="preserve">Forberede sig </w:t>
      </w:r>
      <w:r w:rsidR="001A6581" w:rsidRPr="001E58BE">
        <w:rPr>
          <w:rFonts w:asciiTheme="majorHAnsi" w:hAnsiTheme="majorHAnsi"/>
          <w:sz w:val="20"/>
          <w:szCs w:val="20"/>
        </w:rPr>
        <w:t xml:space="preserve">ved hjælp af </w:t>
      </w:r>
      <w:r w:rsidR="001A6581" w:rsidRPr="001E58BE">
        <w:rPr>
          <w:rFonts w:asciiTheme="majorHAnsi" w:hAnsiTheme="majorHAnsi"/>
          <w:color w:val="0066FF"/>
          <w:sz w:val="20"/>
          <w:szCs w:val="20"/>
          <w:u w:val="single"/>
        </w:rPr>
        <w:t>samtaleskema til forberedelse af MUS</w:t>
      </w:r>
      <w:r w:rsidR="001A6581" w:rsidRPr="001E58BE">
        <w:rPr>
          <w:rFonts w:asciiTheme="majorHAnsi" w:hAnsiTheme="majorHAnsi"/>
          <w:sz w:val="20"/>
          <w:szCs w:val="20"/>
        </w:rPr>
        <w:t xml:space="preserve"> </w:t>
      </w:r>
    </w:p>
    <w:p w14:paraId="2A1F8D1A" w14:textId="108234E7" w:rsidR="001A6581" w:rsidRPr="001E58BE" w:rsidRDefault="001A6581" w:rsidP="001A6581">
      <w:pPr>
        <w:pStyle w:val="Listeafsnit"/>
        <w:numPr>
          <w:ilvl w:val="0"/>
          <w:numId w:val="1"/>
        </w:numPr>
        <w:spacing w:after="0"/>
        <w:rPr>
          <w:rFonts w:asciiTheme="majorHAnsi" w:hAnsiTheme="majorHAnsi"/>
          <w:sz w:val="20"/>
          <w:szCs w:val="20"/>
        </w:rPr>
      </w:pPr>
      <w:r w:rsidRPr="001E58BE">
        <w:rPr>
          <w:rFonts w:asciiTheme="majorHAnsi" w:hAnsiTheme="majorHAnsi"/>
          <w:sz w:val="20"/>
          <w:szCs w:val="20"/>
        </w:rPr>
        <w:t>Overv</w:t>
      </w:r>
      <w:r w:rsidR="00AD56FC">
        <w:rPr>
          <w:rFonts w:asciiTheme="majorHAnsi" w:hAnsiTheme="majorHAnsi"/>
          <w:sz w:val="20"/>
          <w:szCs w:val="20"/>
        </w:rPr>
        <w:t>eje, hvad der er vigtigt</w:t>
      </w:r>
      <w:r w:rsidRPr="001E58BE">
        <w:rPr>
          <w:rFonts w:asciiTheme="majorHAnsi" w:hAnsiTheme="majorHAnsi"/>
          <w:sz w:val="20"/>
          <w:szCs w:val="20"/>
        </w:rPr>
        <w:t xml:space="preserve"> - både de små ting </w:t>
      </w:r>
      <w:r w:rsidR="00AD56FC">
        <w:rPr>
          <w:rFonts w:asciiTheme="majorHAnsi" w:hAnsiTheme="majorHAnsi"/>
          <w:sz w:val="20"/>
          <w:szCs w:val="20"/>
        </w:rPr>
        <w:t xml:space="preserve">i hverdagen og i forhold til den </w:t>
      </w:r>
      <w:r w:rsidRPr="001E58BE">
        <w:rPr>
          <w:rFonts w:asciiTheme="majorHAnsi" w:hAnsiTheme="majorHAnsi"/>
          <w:sz w:val="20"/>
          <w:szCs w:val="20"/>
        </w:rPr>
        <w:t>mere langsigtede udvikling</w:t>
      </w:r>
    </w:p>
    <w:p w14:paraId="1774E75A" w14:textId="74463131" w:rsidR="001A6581" w:rsidRPr="001E58BE" w:rsidRDefault="00AD56FC" w:rsidP="001A6581">
      <w:pPr>
        <w:pStyle w:val="Listeafsnit"/>
        <w:numPr>
          <w:ilvl w:val="0"/>
          <w:numId w:val="1"/>
        </w:numPr>
        <w:spacing w:after="0"/>
        <w:rPr>
          <w:rFonts w:asciiTheme="majorHAnsi" w:hAnsiTheme="majorHAnsi"/>
          <w:sz w:val="20"/>
          <w:szCs w:val="20"/>
        </w:rPr>
      </w:pPr>
      <w:r>
        <w:rPr>
          <w:rFonts w:asciiTheme="majorHAnsi" w:hAnsiTheme="majorHAnsi"/>
          <w:sz w:val="20"/>
          <w:szCs w:val="20"/>
        </w:rPr>
        <w:t>Fortælle sin</w:t>
      </w:r>
      <w:r w:rsidR="001A6581" w:rsidRPr="001E58BE">
        <w:rPr>
          <w:rFonts w:asciiTheme="majorHAnsi" w:hAnsiTheme="majorHAnsi"/>
          <w:sz w:val="20"/>
          <w:szCs w:val="20"/>
        </w:rPr>
        <w:t xml:space="preserve"> leder forud for MUS</w:t>
      </w:r>
      <w:r>
        <w:rPr>
          <w:rFonts w:asciiTheme="majorHAnsi" w:hAnsiTheme="majorHAnsi"/>
          <w:sz w:val="20"/>
          <w:szCs w:val="20"/>
        </w:rPr>
        <w:t>/GRUS, hvilke temaer man</w:t>
      </w:r>
      <w:r w:rsidR="001A6581" w:rsidRPr="001E58BE">
        <w:rPr>
          <w:rFonts w:asciiTheme="majorHAnsi" w:hAnsiTheme="majorHAnsi"/>
          <w:sz w:val="20"/>
          <w:szCs w:val="20"/>
        </w:rPr>
        <w:t xml:space="preserve"> særligt ønsker at drøfte, herunder også om der</w:t>
      </w:r>
      <w:r>
        <w:rPr>
          <w:rFonts w:asciiTheme="majorHAnsi" w:hAnsiTheme="majorHAnsi"/>
          <w:sz w:val="20"/>
          <w:szCs w:val="20"/>
        </w:rPr>
        <w:t xml:space="preserve"> er andre særlige temaer, som man</w:t>
      </w:r>
      <w:r w:rsidR="001A6581" w:rsidRPr="001E58BE">
        <w:rPr>
          <w:rFonts w:asciiTheme="majorHAnsi" w:hAnsiTheme="majorHAnsi"/>
          <w:sz w:val="20"/>
          <w:szCs w:val="20"/>
        </w:rPr>
        <w:t xml:space="preserve"> ønsker at drøfte</w:t>
      </w:r>
    </w:p>
    <w:p w14:paraId="7ADC376A" w14:textId="17E90763" w:rsidR="001A6581" w:rsidRPr="001E58BE" w:rsidRDefault="00AD56FC" w:rsidP="001A6581">
      <w:pPr>
        <w:pStyle w:val="Listeafsnit"/>
        <w:numPr>
          <w:ilvl w:val="0"/>
          <w:numId w:val="1"/>
        </w:numPr>
        <w:spacing w:after="0"/>
        <w:rPr>
          <w:rFonts w:asciiTheme="majorHAnsi" w:hAnsiTheme="majorHAnsi"/>
          <w:sz w:val="20"/>
          <w:szCs w:val="20"/>
        </w:rPr>
      </w:pPr>
      <w:r>
        <w:rPr>
          <w:rFonts w:asciiTheme="majorHAnsi" w:hAnsiTheme="majorHAnsi"/>
          <w:sz w:val="20"/>
          <w:szCs w:val="20"/>
        </w:rPr>
        <w:t>Følge op på det, som man</w:t>
      </w:r>
      <w:r w:rsidR="001A6581" w:rsidRPr="001E58BE">
        <w:rPr>
          <w:rFonts w:asciiTheme="majorHAnsi" w:hAnsiTheme="majorHAnsi"/>
          <w:sz w:val="20"/>
          <w:szCs w:val="20"/>
        </w:rPr>
        <w:t xml:space="preserve"> har aftalt, efter MUS</w:t>
      </w:r>
      <w:r>
        <w:rPr>
          <w:rFonts w:asciiTheme="majorHAnsi" w:hAnsiTheme="majorHAnsi"/>
          <w:sz w:val="20"/>
          <w:szCs w:val="20"/>
        </w:rPr>
        <w:t>/GRUS</w:t>
      </w:r>
    </w:p>
    <w:p w14:paraId="6D46E7E6" w14:textId="49B04D16" w:rsidR="001A6581" w:rsidRPr="001E58BE" w:rsidRDefault="00AD56FC" w:rsidP="001A6581">
      <w:pPr>
        <w:pStyle w:val="Listeafsnit"/>
        <w:numPr>
          <w:ilvl w:val="0"/>
          <w:numId w:val="1"/>
        </w:numPr>
        <w:spacing w:after="0"/>
        <w:rPr>
          <w:rFonts w:asciiTheme="majorHAnsi" w:hAnsiTheme="majorHAnsi"/>
          <w:sz w:val="20"/>
          <w:szCs w:val="20"/>
        </w:rPr>
      </w:pPr>
      <w:r>
        <w:rPr>
          <w:rFonts w:asciiTheme="majorHAnsi" w:hAnsiTheme="majorHAnsi"/>
          <w:sz w:val="20"/>
          <w:szCs w:val="20"/>
        </w:rPr>
        <w:t>Hvis man</w:t>
      </w:r>
      <w:r w:rsidR="001A6581" w:rsidRPr="001E58BE">
        <w:rPr>
          <w:rFonts w:asciiTheme="majorHAnsi" w:hAnsiTheme="majorHAnsi"/>
          <w:sz w:val="20"/>
          <w:szCs w:val="20"/>
        </w:rPr>
        <w:t xml:space="preserve"> ønsker en opfølgende MUS</w:t>
      </w:r>
      <w:r>
        <w:rPr>
          <w:rFonts w:asciiTheme="majorHAnsi" w:hAnsiTheme="majorHAnsi"/>
          <w:sz w:val="20"/>
          <w:szCs w:val="20"/>
        </w:rPr>
        <w:t>/GRUS, skal man bede s</w:t>
      </w:r>
      <w:r w:rsidR="001A6581" w:rsidRPr="001E58BE">
        <w:rPr>
          <w:rFonts w:asciiTheme="majorHAnsi" w:hAnsiTheme="majorHAnsi"/>
          <w:sz w:val="20"/>
          <w:szCs w:val="20"/>
        </w:rPr>
        <w:t>in leder om dette</w:t>
      </w:r>
    </w:p>
    <w:p w14:paraId="543B4F46" w14:textId="77777777" w:rsidR="001A6581" w:rsidRPr="001E58BE" w:rsidRDefault="001A6581" w:rsidP="001A6581">
      <w:pPr>
        <w:rPr>
          <w:rFonts w:asciiTheme="majorHAnsi" w:hAnsiTheme="majorHAnsi"/>
          <w:sz w:val="20"/>
          <w:szCs w:val="20"/>
        </w:rPr>
      </w:pPr>
    </w:p>
    <w:p w14:paraId="025D1FDA" w14:textId="4A60BEFC" w:rsidR="001A6581" w:rsidRPr="001E58BE" w:rsidRDefault="001A6581" w:rsidP="001A6581">
      <w:pPr>
        <w:rPr>
          <w:rFonts w:asciiTheme="majorHAnsi" w:hAnsiTheme="majorHAnsi"/>
          <w:sz w:val="20"/>
          <w:szCs w:val="20"/>
        </w:rPr>
      </w:pPr>
      <w:r w:rsidRPr="001E58BE">
        <w:rPr>
          <w:rFonts w:asciiTheme="majorHAnsi" w:hAnsiTheme="majorHAnsi"/>
          <w:sz w:val="20"/>
          <w:szCs w:val="20"/>
        </w:rPr>
        <w:t xml:space="preserve">Som </w:t>
      </w:r>
      <w:r w:rsidRPr="001E58BE">
        <w:rPr>
          <w:rFonts w:asciiTheme="majorHAnsi" w:hAnsiTheme="majorHAnsi"/>
          <w:sz w:val="20"/>
          <w:szCs w:val="20"/>
          <w:u w:val="single"/>
        </w:rPr>
        <w:t>leder</w:t>
      </w:r>
      <w:r w:rsidR="00AD56FC">
        <w:rPr>
          <w:rFonts w:asciiTheme="majorHAnsi" w:hAnsiTheme="majorHAnsi"/>
          <w:sz w:val="20"/>
          <w:szCs w:val="20"/>
        </w:rPr>
        <w:t>, skal man</w:t>
      </w:r>
      <w:r w:rsidRPr="001E58BE">
        <w:rPr>
          <w:rFonts w:asciiTheme="majorHAnsi" w:hAnsiTheme="majorHAnsi"/>
          <w:sz w:val="20"/>
          <w:szCs w:val="20"/>
        </w:rPr>
        <w:t>:</w:t>
      </w:r>
    </w:p>
    <w:p w14:paraId="499BA57E" w14:textId="6F5F2924" w:rsidR="001A6581" w:rsidRPr="001E58BE" w:rsidRDefault="00AD56FC" w:rsidP="001A6581">
      <w:pPr>
        <w:pStyle w:val="Listeafsnit"/>
        <w:numPr>
          <w:ilvl w:val="0"/>
          <w:numId w:val="5"/>
        </w:numPr>
        <w:spacing w:after="0"/>
        <w:rPr>
          <w:rFonts w:asciiTheme="majorHAnsi" w:hAnsiTheme="majorHAnsi"/>
          <w:sz w:val="20"/>
          <w:szCs w:val="20"/>
        </w:rPr>
      </w:pPr>
      <w:r>
        <w:rPr>
          <w:rFonts w:asciiTheme="majorHAnsi" w:hAnsiTheme="majorHAnsi"/>
          <w:sz w:val="20"/>
          <w:szCs w:val="20"/>
        </w:rPr>
        <w:t>Aftale MUS/GRUS med medarbejderne/teamet</w:t>
      </w:r>
      <w:r w:rsidR="001A6581" w:rsidRPr="001E58BE">
        <w:rPr>
          <w:rFonts w:asciiTheme="majorHAnsi" w:hAnsiTheme="majorHAnsi"/>
          <w:sz w:val="20"/>
          <w:szCs w:val="20"/>
        </w:rPr>
        <w:t xml:space="preserve"> </w:t>
      </w:r>
    </w:p>
    <w:p w14:paraId="7328AE8F" w14:textId="30BA37C6" w:rsidR="001A6581" w:rsidRPr="001E58BE" w:rsidRDefault="001A6581" w:rsidP="001A6581">
      <w:pPr>
        <w:pStyle w:val="Listeafsnit"/>
        <w:numPr>
          <w:ilvl w:val="0"/>
          <w:numId w:val="5"/>
        </w:numPr>
        <w:spacing w:after="0"/>
        <w:rPr>
          <w:rFonts w:asciiTheme="majorHAnsi" w:hAnsiTheme="majorHAnsi"/>
          <w:sz w:val="20"/>
          <w:szCs w:val="20"/>
        </w:rPr>
      </w:pPr>
      <w:r w:rsidRPr="001E58BE">
        <w:rPr>
          <w:rFonts w:asciiTheme="majorHAnsi" w:hAnsiTheme="majorHAnsi"/>
          <w:sz w:val="20"/>
          <w:szCs w:val="20"/>
        </w:rPr>
        <w:t xml:space="preserve">Bruge </w:t>
      </w:r>
      <w:r w:rsidRPr="001E58BE">
        <w:rPr>
          <w:rFonts w:asciiTheme="majorHAnsi" w:hAnsiTheme="majorHAnsi"/>
          <w:color w:val="0066FF"/>
          <w:sz w:val="20"/>
          <w:szCs w:val="20"/>
          <w:u w:val="single"/>
        </w:rPr>
        <w:t>samtaleskema til forberedelse af MUS</w:t>
      </w:r>
      <w:r w:rsidR="00AD56FC">
        <w:rPr>
          <w:rFonts w:asciiTheme="majorHAnsi" w:hAnsiTheme="majorHAnsi"/>
          <w:sz w:val="20"/>
          <w:szCs w:val="20"/>
        </w:rPr>
        <w:t xml:space="preserve"> i s</w:t>
      </w:r>
      <w:r w:rsidRPr="001E58BE">
        <w:rPr>
          <w:rFonts w:asciiTheme="majorHAnsi" w:hAnsiTheme="majorHAnsi"/>
          <w:sz w:val="20"/>
          <w:szCs w:val="20"/>
        </w:rPr>
        <w:t>in forberedelse og overv</w:t>
      </w:r>
      <w:r w:rsidR="00AD56FC">
        <w:rPr>
          <w:rFonts w:asciiTheme="majorHAnsi" w:hAnsiTheme="majorHAnsi"/>
          <w:sz w:val="20"/>
          <w:szCs w:val="20"/>
        </w:rPr>
        <w:t>eje om der er særlige temaer, man ønsker skal drøftes</w:t>
      </w:r>
      <w:r w:rsidRPr="001E58BE">
        <w:rPr>
          <w:rFonts w:asciiTheme="majorHAnsi" w:hAnsiTheme="majorHAnsi"/>
          <w:sz w:val="20"/>
          <w:szCs w:val="20"/>
        </w:rPr>
        <w:t xml:space="preserve"> og fortæl</w:t>
      </w:r>
      <w:r w:rsidR="00AD56FC">
        <w:rPr>
          <w:rFonts w:asciiTheme="majorHAnsi" w:hAnsiTheme="majorHAnsi"/>
          <w:sz w:val="20"/>
          <w:szCs w:val="20"/>
        </w:rPr>
        <w:t xml:space="preserve">le </w:t>
      </w:r>
      <w:r w:rsidRPr="001E58BE">
        <w:rPr>
          <w:rFonts w:asciiTheme="majorHAnsi" w:hAnsiTheme="majorHAnsi"/>
          <w:sz w:val="20"/>
          <w:szCs w:val="20"/>
        </w:rPr>
        <w:t>medarbejderen</w:t>
      </w:r>
      <w:r w:rsidR="00AD56FC">
        <w:rPr>
          <w:rFonts w:asciiTheme="majorHAnsi" w:hAnsiTheme="majorHAnsi"/>
          <w:sz w:val="20"/>
          <w:szCs w:val="20"/>
        </w:rPr>
        <w:t>/teamet</w:t>
      </w:r>
      <w:r w:rsidRPr="001E58BE">
        <w:rPr>
          <w:rFonts w:asciiTheme="majorHAnsi" w:hAnsiTheme="majorHAnsi"/>
          <w:sz w:val="20"/>
          <w:szCs w:val="20"/>
        </w:rPr>
        <w:t xml:space="preserve"> herom forinden</w:t>
      </w:r>
    </w:p>
    <w:p w14:paraId="7ABDA858" w14:textId="72FA7DC5" w:rsidR="001A6581" w:rsidRPr="001E58BE" w:rsidRDefault="00AD56FC" w:rsidP="001A6581">
      <w:pPr>
        <w:pStyle w:val="Listeafsnit"/>
        <w:numPr>
          <w:ilvl w:val="0"/>
          <w:numId w:val="5"/>
        </w:numPr>
        <w:spacing w:after="0"/>
        <w:rPr>
          <w:rFonts w:asciiTheme="majorHAnsi" w:hAnsiTheme="majorHAnsi"/>
          <w:sz w:val="20"/>
          <w:szCs w:val="20"/>
        </w:rPr>
      </w:pPr>
      <w:r>
        <w:rPr>
          <w:rFonts w:asciiTheme="majorHAnsi" w:hAnsiTheme="majorHAnsi"/>
          <w:sz w:val="20"/>
          <w:szCs w:val="20"/>
        </w:rPr>
        <w:t>Forberede sig til MUS/GRUS, også omkring ens</w:t>
      </w:r>
      <w:r w:rsidR="001A6581" w:rsidRPr="001E58BE">
        <w:rPr>
          <w:rFonts w:asciiTheme="majorHAnsi" w:hAnsiTheme="majorHAnsi"/>
          <w:sz w:val="20"/>
          <w:szCs w:val="20"/>
        </w:rPr>
        <w:t xml:space="preserve"> forventninger til samtalen</w:t>
      </w:r>
    </w:p>
    <w:p w14:paraId="58F036AC" w14:textId="0EB7DC6A" w:rsidR="001A6581" w:rsidRPr="001E58BE" w:rsidRDefault="001A6581" w:rsidP="001A6581">
      <w:pPr>
        <w:pStyle w:val="Listeafsnit"/>
        <w:numPr>
          <w:ilvl w:val="0"/>
          <w:numId w:val="5"/>
        </w:numPr>
        <w:spacing w:after="0"/>
        <w:rPr>
          <w:rFonts w:asciiTheme="majorHAnsi" w:hAnsiTheme="majorHAnsi"/>
          <w:sz w:val="20"/>
          <w:szCs w:val="20"/>
        </w:rPr>
      </w:pPr>
      <w:r w:rsidRPr="001E58BE">
        <w:rPr>
          <w:rFonts w:asciiTheme="majorHAnsi" w:hAnsiTheme="majorHAnsi"/>
          <w:sz w:val="20"/>
          <w:szCs w:val="20"/>
        </w:rPr>
        <w:t>Skabe rum for en åben og ærlig dialog ved MUS</w:t>
      </w:r>
      <w:r w:rsidR="00AD56FC">
        <w:rPr>
          <w:rFonts w:asciiTheme="majorHAnsi" w:hAnsiTheme="majorHAnsi"/>
          <w:sz w:val="20"/>
          <w:szCs w:val="20"/>
        </w:rPr>
        <w:t>/GRUS</w:t>
      </w:r>
    </w:p>
    <w:p w14:paraId="126E4452" w14:textId="2648FDFD" w:rsidR="001A6581" w:rsidRPr="001E58BE" w:rsidRDefault="00AD56FC" w:rsidP="001A6581">
      <w:pPr>
        <w:pStyle w:val="Listeafsnit"/>
        <w:numPr>
          <w:ilvl w:val="0"/>
          <w:numId w:val="5"/>
        </w:numPr>
        <w:spacing w:after="0"/>
        <w:rPr>
          <w:rFonts w:asciiTheme="majorHAnsi" w:hAnsiTheme="majorHAnsi"/>
          <w:sz w:val="20"/>
          <w:szCs w:val="20"/>
        </w:rPr>
      </w:pPr>
      <w:r>
        <w:rPr>
          <w:rFonts w:asciiTheme="majorHAnsi" w:hAnsiTheme="majorHAnsi"/>
          <w:sz w:val="20"/>
          <w:szCs w:val="20"/>
        </w:rPr>
        <w:t xml:space="preserve">Sikre at afstemme </w:t>
      </w:r>
      <w:r w:rsidR="001A6581" w:rsidRPr="001E58BE">
        <w:rPr>
          <w:rFonts w:asciiTheme="majorHAnsi" w:hAnsiTheme="majorHAnsi"/>
          <w:sz w:val="20"/>
          <w:szCs w:val="20"/>
        </w:rPr>
        <w:t>forventninger til MUS</w:t>
      </w:r>
      <w:r>
        <w:rPr>
          <w:rFonts w:asciiTheme="majorHAnsi" w:hAnsiTheme="majorHAnsi"/>
          <w:sz w:val="20"/>
          <w:szCs w:val="20"/>
        </w:rPr>
        <w:t>/GRUS med medarbejdere/teamet</w:t>
      </w:r>
    </w:p>
    <w:p w14:paraId="4754DA4B" w14:textId="43DA10D9" w:rsidR="001A6581" w:rsidRPr="001E58BE" w:rsidRDefault="001A6581" w:rsidP="001A6581">
      <w:pPr>
        <w:pStyle w:val="Listeafsnit"/>
        <w:numPr>
          <w:ilvl w:val="0"/>
          <w:numId w:val="5"/>
        </w:numPr>
        <w:spacing w:after="0"/>
        <w:rPr>
          <w:rFonts w:asciiTheme="majorHAnsi" w:hAnsiTheme="majorHAnsi"/>
          <w:sz w:val="20"/>
          <w:szCs w:val="20"/>
        </w:rPr>
      </w:pPr>
      <w:r w:rsidRPr="001E58BE">
        <w:rPr>
          <w:rFonts w:asciiTheme="majorHAnsi" w:hAnsiTheme="majorHAnsi"/>
          <w:sz w:val="20"/>
          <w:szCs w:val="20"/>
        </w:rPr>
        <w:t>Følge op på det som er aftalt efter MUS</w:t>
      </w:r>
      <w:r w:rsidR="00AD56FC">
        <w:rPr>
          <w:rFonts w:asciiTheme="majorHAnsi" w:hAnsiTheme="majorHAnsi"/>
          <w:sz w:val="20"/>
          <w:szCs w:val="20"/>
        </w:rPr>
        <w:t>/GRUS</w:t>
      </w:r>
    </w:p>
    <w:p w14:paraId="558BE2FA" w14:textId="4BB5119B" w:rsidR="001A6581" w:rsidRPr="001E58BE" w:rsidRDefault="00AD56FC" w:rsidP="001A6581">
      <w:pPr>
        <w:pStyle w:val="Listeafsnit"/>
        <w:numPr>
          <w:ilvl w:val="0"/>
          <w:numId w:val="5"/>
        </w:numPr>
        <w:spacing w:after="0"/>
        <w:rPr>
          <w:rFonts w:asciiTheme="majorHAnsi" w:hAnsiTheme="majorHAnsi"/>
          <w:sz w:val="20"/>
          <w:szCs w:val="20"/>
        </w:rPr>
      </w:pPr>
      <w:r>
        <w:rPr>
          <w:rFonts w:asciiTheme="majorHAnsi" w:hAnsiTheme="majorHAnsi"/>
          <w:sz w:val="20"/>
          <w:szCs w:val="20"/>
        </w:rPr>
        <w:t>Sikre at medarbejderne/teamet, hvis de</w:t>
      </w:r>
      <w:r w:rsidR="001A6581" w:rsidRPr="001E58BE">
        <w:rPr>
          <w:rFonts w:asciiTheme="majorHAnsi" w:hAnsiTheme="majorHAnsi"/>
          <w:sz w:val="20"/>
          <w:szCs w:val="20"/>
        </w:rPr>
        <w:t xml:space="preserve"> ønsker en opfølgende MUS, får d</w:t>
      </w:r>
      <w:r>
        <w:rPr>
          <w:rFonts w:asciiTheme="majorHAnsi" w:hAnsiTheme="majorHAnsi"/>
          <w:sz w:val="20"/>
          <w:szCs w:val="20"/>
        </w:rPr>
        <w:t xml:space="preserve">ette indenfor 14 dage efter at de </w:t>
      </w:r>
      <w:r w:rsidR="001A6581" w:rsidRPr="001E58BE">
        <w:rPr>
          <w:rFonts w:asciiTheme="majorHAnsi" w:hAnsiTheme="majorHAnsi"/>
          <w:sz w:val="20"/>
          <w:szCs w:val="20"/>
        </w:rPr>
        <w:t>har ønsket samtalen</w:t>
      </w:r>
    </w:p>
    <w:p w14:paraId="728F845B" w14:textId="77777777" w:rsidR="001A6581" w:rsidRPr="001E58BE" w:rsidRDefault="001A6581" w:rsidP="001A6581">
      <w:pPr>
        <w:rPr>
          <w:rFonts w:asciiTheme="majorHAnsi" w:hAnsiTheme="majorHAnsi"/>
          <w:sz w:val="20"/>
          <w:szCs w:val="20"/>
        </w:rPr>
      </w:pPr>
    </w:p>
    <w:p w14:paraId="06D59AB6" w14:textId="0FE1AE37" w:rsidR="001A6581" w:rsidRPr="001E58BE" w:rsidRDefault="001A6581" w:rsidP="001A6581">
      <w:pPr>
        <w:rPr>
          <w:rFonts w:asciiTheme="majorHAnsi" w:hAnsiTheme="majorHAnsi"/>
          <w:b/>
          <w:sz w:val="20"/>
          <w:szCs w:val="20"/>
        </w:rPr>
      </w:pPr>
      <w:r w:rsidRPr="001E58BE">
        <w:rPr>
          <w:rFonts w:asciiTheme="majorHAnsi" w:hAnsiTheme="majorHAnsi"/>
          <w:sz w:val="20"/>
          <w:szCs w:val="20"/>
        </w:rPr>
        <w:t xml:space="preserve">Hvis et team ønsker at afholde en GRUS i stedet for individuelle MUS, så kan </w:t>
      </w:r>
      <w:r w:rsidRPr="001E58BE">
        <w:rPr>
          <w:rFonts w:asciiTheme="majorHAnsi" w:hAnsiTheme="majorHAnsi"/>
          <w:color w:val="0066FF"/>
          <w:sz w:val="20"/>
          <w:szCs w:val="20"/>
          <w:u w:val="single"/>
        </w:rPr>
        <w:t>samtaleskema til forberedelse af MUS</w:t>
      </w:r>
      <w:r w:rsidRPr="001E58BE">
        <w:rPr>
          <w:rFonts w:asciiTheme="majorHAnsi" w:hAnsiTheme="majorHAnsi"/>
          <w:sz w:val="20"/>
          <w:szCs w:val="20"/>
        </w:rPr>
        <w:t xml:space="preserve"> også benyttes til dette. </w:t>
      </w:r>
    </w:p>
    <w:p w14:paraId="0E1D6569" w14:textId="77777777" w:rsidR="00E050B2" w:rsidRPr="001E58BE" w:rsidRDefault="00E050B2" w:rsidP="001A6581">
      <w:pPr>
        <w:rPr>
          <w:rFonts w:asciiTheme="majorHAnsi" w:hAnsiTheme="majorHAnsi"/>
          <w:b/>
          <w:sz w:val="20"/>
          <w:szCs w:val="20"/>
        </w:rPr>
      </w:pPr>
    </w:p>
    <w:p w14:paraId="7BA7A9CB" w14:textId="2D49F8FD" w:rsidR="001A6581" w:rsidRPr="001E58BE" w:rsidRDefault="001A6581" w:rsidP="001A6581">
      <w:pPr>
        <w:rPr>
          <w:rFonts w:asciiTheme="majorHAnsi" w:hAnsiTheme="majorHAnsi"/>
          <w:b/>
          <w:sz w:val="20"/>
          <w:szCs w:val="20"/>
        </w:rPr>
      </w:pPr>
      <w:r w:rsidRPr="001E58BE">
        <w:rPr>
          <w:rFonts w:asciiTheme="majorHAnsi" w:hAnsiTheme="majorHAnsi"/>
          <w:b/>
          <w:sz w:val="20"/>
          <w:szCs w:val="20"/>
        </w:rPr>
        <w:t>Forberedelse ti</w:t>
      </w:r>
      <w:r w:rsidR="00E050B2" w:rsidRPr="001E58BE">
        <w:rPr>
          <w:rFonts w:asciiTheme="majorHAnsi" w:hAnsiTheme="majorHAnsi"/>
          <w:b/>
          <w:sz w:val="20"/>
          <w:szCs w:val="20"/>
        </w:rPr>
        <w:t xml:space="preserve">l LUS med samtaleskema </w:t>
      </w:r>
    </w:p>
    <w:p w14:paraId="6A29D4FE" w14:textId="5C3ED3AB" w:rsidR="001A6581" w:rsidRPr="001E58BE" w:rsidRDefault="001A6581" w:rsidP="001A6581">
      <w:pPr>
        <w:shd w:val="clear" w:color="auto" w:fill="FFFFFF"/>
        <w:outlineLvl w:val="0"/>
        <w:rPr>
          <w:rFonts w:asciiTheme="majorHAnsi" w:eastAsia="Times New Roman" w:hAnsiTheme="majorHAnsi" w:cs="Arial"/>
          <w:bCs/>
          <w:kern w:val="36"/>
          <w:sz w:val="20"/>
          <w:szCs w:val="20"/>
        </w:rPr>
      </w:pPr>
      <w:r w:rsidRPr="001E58BE">
        <w:rPr>
          <w:rFonts w:asciiTheme="majorHAnsi" w:eastAsia="Times New Roman" w:hAnsiTheme="majorHAnsi" w:cs="Arial"/>
          <w:bCs/>
          <w:kern w:val="36"/>
          <w:sz w:val="20"/>
          <w:szCs w:val="20"/>
        </w:rPr>
        <w:t>For at få det bedste ud af</w:t>
      </w:r>
      <w:r w:rsidR="00151323">
        <w:rPr>
          <w:rFonts w:asciiTheme="majorHAnsi" w:eastAsia="Times New Roman" w:hAnsiTheme="majorHAnsi" w:cs="Arial"/>
          <w:bCs/>
          <w:kern w:val="36"/>
          <w:sz w:val="20"/>
          <w:szCs w:val="20"/>
        </w:rPr>
        <w:t xml:space="preserve"> LUS er det vigtigt, at både leder </w:t>
      </w:r>
      <w:r w:rsidRPr="001E58BE">
        <w:rPr>
          <w:rFonts w:asciiTheme="majorHAnsi" w:eastAsia="Times New Roman" w:hAnsiTheme="majorHAnsi" w:cs="Arial"/>
          <w:bCs/>
          <w:kern w:val="36"/>
          <w:sz w:val="20"/>
          <w:szCs w:val="20"/>
        </w:rPr>
        <w:t xml:space="preserve">og </w:t>
      </w:r>
      <w:r w:rsidR="00E050B2" w:rsidRPr="001E58BE">
        <w:rPr>
          <w:rFonts w:asciiTheme="majorHAnsi" w:eastAsia="Times New Roman" w:hAnsiTheme="majorHAnsi" w:cs="Arial"/>
          <w:bCs/>
          <w:kern w:val="36"/>
          <w:sz w:val="20"/>
          <w:szCs w:val="20"/>
        </w:rPr>
        <w:t>bestyrelsesformand</w:t>
      </w:r>
      <w:r w:rsidRPr="001E58BE">
        <w:rPr>
          <w:rFonts w:asciiTheme="majorHAnsi" w:eastAsia="Times New Roman" w:hAnsiTheme="majorHAnsi" w:cs="Arial"/>
          <w:bCs/>
          <w:kern w:val="36"/>
          <w:sz w:val="20"/>
          <w:szCs w:val="20"/>
        </w:rPr>
        <w:t xml:space="preserve"> er velforberedte.</w:t>
      </w:r>
    </w:p>
    <w:p w14:paraId="040E7DA5" w14:textId="77777777" w:rsidR="00E050B2" w:rsidRPr="001E58BE" w:rsidRDefault="00E050B2" w:rsidP="001A6581">
      <w:pPr>
        <w:shd w:val="clear" w:color="auto" w:fill="FFFFFF"/>
        <w:outlineLvl w:val="0"/>
        <w:rPr>
          <w:rFonts w:asciiTheme="majorHAnsi" w:eastAsia="Times New Roman" w:hAnsiTheme="majorHAnsi" w:cs="Arial"/>
          <w:bCs/>
          <w:kern w:val="36"/>
          <w:sz w:val="20"/>
          <w:szCs w:val="20"/>
        </w:rPr>
      </w:pPr>
    </w:p>
    <w:p w14:paraId="61DD050A" w14:textId="42D534B8" w:rsidR="001A6581" w:rsidRPr="001E58BE" w:rsidRDefault="00151323" w:rsidP="001A6581">
      <w:pPr>
        <w:shd w:val="clear" w:color="auto" w:fill="FFFFFF"/>
        <w:outlineLvl w:val="0"/>
        <w:rPr>
          <w:rFonts w:asciiTheme="majorHAnsi" w:eastAsia="Times New Roman" w:hAnsiTheme="majorHAnsi" w:cs="Arial"/>
          <w:bCs/>
          <w:kern w:val="36"/>
          <w:sz w:val="20"/>
          <w:szCs w:val="20"/>
        </w:rPr>
      </w:pPr>
      <w:r>
        <w:rPr>
          <w:rFonts w:asciiTheme="majorHAnsi" w:eastAsia="Times New Roman" w:hAnsiTheme="majorHAnsi" w:cs="Arial"/>
          <w:bCs/>
          <w:kern w:val="36"/>
          <w:sz w:val="20"/>
          <w:szCs w:val="20"/>
        </w:rPr>
        <w:t xml:space="preserve">Til brug for denne forberedelse kan man </w:t>
      </w:r>
      <w:r w:rsidR="001A6581" w:rsidRPr="001E58BE">
        <w:rPr>
          <w:rFonts w:asciiTheme="majorHAnsi" w:eastAsia="Times New Roman" w:hAnsiTheme="majorHAnsi" w:cs="Arial"/>
          <w:bCs/>
          <w:kern w:val="36"/>
          <w:sz w:val="20"/>
          <w:szCs w:val="20"/>
        </w:rPr>
        <w:t xml:space="preserve">bruge </w:t>
      </w:r>
      <w:r w:rsidR="001A6581" w:rsidRPr="001E58BE">
        <w:rPr>
          <w:rFonts w:asciiTheme="majorHAnsi" w:hAnsiTheme="majorHAnsi"/>
          <w:color w:val="0066FF"/>
          <w:sz w:val="20"/>
          <w:szCs w:val="20"/>
          <w:u w:val="single"/>
        </w:rPr>
        <w:t>samtaleskema til forberedelse af LUS for ledere.</w:t>
      </w:r>
      <w:r w:rsidR="001A6581" w:rsidRPr="001E58BE">
        <w:rPr>
          <w:rFonts w:asciiTheme="majorHAnsi" w:eastAsia="Times New Roman" w:hAnsiTheme="majorHAnsi" w:cs="Arial"/>
          <w:bCs/>
          <w:kern w:val="36"/>
          <w:sz w:val="20"/>
          <w:szCs w:val="20"/>
        </w:rPr>
        <w:t xml:space="preserve"> </w:t>
      </w:r>
    </w:p>
    <w:p w14:paraId="3AF6E8B3" w14:textId="77777777" w:rsidR="00E050B2" w:rsidRPr="001E58BE" w:rsidRDefault="00E050B2" w:rsidP="001A6581">
      <w:pPr>
        <w:shd w:val="clear" w:color="auto" w:fill="FFFFFF"/>
        <w:outlineLvl w:val="0"/>
        <w:rPr>
          <w:rFonts w:asciiTheme="majorHAnsi" w:eastAsia="Times New Roman" w:hAnsiTheme="majorHAnsi" w:cs="Arial"/>
          <w:bCs/>
          <w:kern w:val="36"/>
          <w:sz w:val="20"/>
          <w:szCs w:val="20"/>
        </w:rPr>
      </w:pPr>
    </w:p>
    <w:p w14:paraId="771738A1" w14:textId="4C315C5E" w:rsidR="001A6581" w:rsidRPr="001E58BE" w:rsidRDefault="001A6581" w:rsidP="001A6581">
      <w:pPr>
        <w:shd w:val="clear" w:color="auto" w:fill="FFFFFF"/>
        <w:outlineLvl w:val="0"/>
        <w:rPr>
          <w:rFonts w:asciiTheme="majorHAnsi" w:eastAsia="Times New Roman" w:hAnsiTheme="majorHAnsi" w:cs="Arial"/>
          <w:bCs/>
          <w:kern w:val="36"/>
          <w:sz w:val="20"/>
          <w:szCs w:val="20"/>
        </w:rPr>
      </w:pPr>
      <w:r w:rsidRPr="001E58BE">
        <w:rPr>
          <w:rFonts w:asciiTheme="majorHAnsi" w:eastAsia="Times New Roman" w:hAnsiTheme="majorHAnsi" w:cs="Arial"/>
          <w:bCs/>
          <w:kern w:val="36"/>
          <w:sz w:val="20"/>
          <w:szCs w:val="20"/>
        </w:rPr>
        <w:t xml:space="preserve">Samtaleskemaet lægger op til, at </w:t>
      </w:r>
      <w:r w:rsidR="00151323">
        <w:rPr>
          <w:rFonts w:asciiTheme="majorHAnsi" w:eastAsia="Times New Roman" w:hAnsiTheme="majorHAnsi" w:cs="Arial"/>
          <w:bCs/>
          <w:kern w:val="36"/>
          <w:sz w:val="20"/>
          <w:szCs w:val="20"/>
        </w:rPr>
        <w:t xml:space="preserve">leder og </w:t>
      </w:r>
      <w:r w:rsidR="00E050B2" w:rsidRPr="001E58BE">
        <w:rPr>
          <w:rFonts w:asciiTheme="majorHAnsi" w:eastAsia="Times New Roman" w:hAnsiTheme="majorHAnsi" w:cs="Arial"/>
          <w:bCs/>
          <w:kern w:val="36"/>
          <w:sz w:val="20"/>
          <w:szCs w:val="20"/>
        </w:rPr>
        <w:t xml:space="preserve">bestyrelsesformand </w:t>
      </w:r>
      <w:r w:rsidR="00151323">
        <w:rPr>
          <w:rFonts w:asciiTheme="majorHAnsi" w:eastAsia="Times New Roman" w:hAnsiTheme="majorHAnsi" w:cs="Arial"/>
          <w:bCs/>
          <w:kern w:val="36"/>
          <w:sz w:val="20"/>
          <w:szCs w:val="20"/>
        </w:rPr>
        <w:t>drøfter lederens</w:t>
      </w:r>
      <w:r w:rsidRPr="001E58BE">
        <w:rPr>
          <w:rFonts w:asciiTheme="majorHAnsi" w:eastAsia="Times New Roman" w:hAnsiTheme="majorHAnsi" w:cs="Arial"/>
          <w:bCs/>
          <w:kern w:val="36"/>
          <w:sz w:val="20"/>
          <w:szCs w:val="20"/>
        </w:rPr>
        <w:t xml:space="preserve"> ledelsesopgaver og ansvarsområder </w:t>
      </w:r>
      <w:r w:rsidR="00E050B2" w:rsidRPr="001E58BE">
        <w:rPr>
          <w:rFonts w:asciiTheme="majorHAnsi" w:eastAsia="Times New Roman" w:hAnsiTheme="majorHAnsi" w:cs="Arial"/>
          <w:bCs/>
          <w:kern w:val="36"/>
          <w:sz w:val="20"/>
          <w:szCs w:val="20"/>
        </w:rPr>
        <w:t>o</w:t>
      </w:r>
      <w:r w:rsidR="00151323">
        <w:rPr>
          <w:rFonts w:asciiTheme="majorHAnsi" w:eastAsia="Times New Roman" w:hAnsiTheme="majorHAnsi" w:cs="Arial"/>
          <w:bCs/>
          <w:kern w:val="36"/>
          <w:sz w:val="20"/>
          <w:szCs w:val="20"/>
        </w:rPr>
        <w:t>g desuden drøfter lederens</w:t>
      </w:r>
      <w:r w:rsidRPr="001E58BE">
        <w:rPr>
          <w:rFonts w:asciiTheme="majorHAnsi" w:eastAsia="Times New Roman" w:hAnsiTheme="majorHAnsi" w:cs="Arial"/>
          <w:bCs/>
          <w:kern w:val="36"/>
          <w:sz w:val="20"/>
          <w:szCs w:val="20"/>
        </w:rPr>
        <w:t xml:space="preserve"> trivsel, indsats og udvikling.</w:t>
      </w:r>
    </w:p>
    <w:p w14:paraId="3FD15A29" w14:textId="77777777" w:rsidR="00E050B2" w:rsidRPr="001E58BE" w:rsidRDefault="00E050B2" w:rsidP="001A6581">
      <w:pPr>
        <w:shd w:val="clear" w:color="auto" w:fill="FFFFFF"/>
        <w:outlineLvl w:val="0"/>
        <w:rPr>
          <w:rFonts w:asciiTheme="majorHAnsi" w:eastAsia="Times New Roman" w:hAnsiTheme="majorHAnsi" w:cs="Arial"/>
          <w:bCs/>
          <w:kern w:val="36"/>
          <w:sz w:val="20"/>
          <w:szCs w:val="20"/>
        </w:rPr>
      </w:pPr>
    </w:p>
    <w:p w14:paraId="50E47D30" w14:textId="2A0BAD05" w:rsidR="001A6581" w:rsidRPr="001E58BE" w:rsidRDefault="00151323" w:rsidP="001A6581">
      <w:pPr>
        <w:shd w:val="clear" w:color="auto" w:fill="FFFFFF"/>
        <w:outlineLvl w:val="0"/>
        <w:rPr>
          <w:rFonts w:asciiTheme="majorHAnsi" w:eastAsia="Times New Roman" w:hAnsiTheme="majorHAnsi" w:cs="Arial"/>
          <w:bCs/>
          <w:kern w:val="36"/>
          <w:sz w:val="20"/>
          <w:szCs w:val="20"/>
        </w:rPr>
      </w:pPr>
      <w:r>
        <w:rPr>
          <w:rFonts w:asciiTheme="majorHAnsi" w:eastAsia="Times New Roman" w:hAnsiTheme="majorHAnsi" w:cs="Arial"/>
          <w:bCs/>
          <w:kern w:val="36"/>
          <w:sz w:val="20"/>
          <w:szCs w:val="20"/>
        </w:rPr>
        <w:t>Derfor er det vigtig, at lederen</w:t>
      </w:r>
      <w:r w:rsidR="001A6581" w:rsidRPr="001E58BE">
        <w:rPr>
          <w:rFonts w:asciiTheme="majorHAnsi" w:eastAsia="Times New Roman" w:hAnsiTheme="majorHAnsi" w:cs="Arial"/>
          <w:bCs/>
          <w:kern w:val="36"/>
          <w:sz w:val="20"/>
          <w:szCs w:val="20"/>
        </w:rPr>
        <w:t xml:space="preserve"> forud for samtalen ov</w:t>
      </w:r>
      <w:r>
        <w:rPr>
          <w:rFonts w:asciiTheme="majorHAnsi" w:eastAsia="Times New Roman" w:hAnsiTheme="majorHAnsi" w:cs="Arial"/>
          <w:bCs/>
          <w:kern w:val="36"/>
          <w:sz w:val="20"/>
          <w:szCs w:val="20"/>
        </w:rPr>
        <w:t>ervejer, hvad er vigtigt for ham/hende</w:t>
      </w:r>
      <w:r w:rsidR="001A6581" w:rsidRPr="001E58BE">
        <w:rPr>
          <w:rFonts w:asciiTheme="majorHAnsi" w:eastAsia="Times New Roman" w:hAnsiTheme="majorHAnsi" w:cs="Arial"/>
          <w:bCs/>
          <w:kern w:val="36"/>
          <w:sz w:val="20"/>
          <w:szCs w:val="20"/>
        </w:rPr>
        <w:t>, både i hverdagen og i forhold til den mere langsigtede udvikling.</w:t>
      </w:r>
    </w:p>
    <w:p w14:paraId="5D7CC051" w14:textId="77777777" w:rsidR="00E050B2" w:rsidRPr="001E58BE" w:rsidRDefault="00E050B2" w:rsidP="001A6581">
      <w:pPr>
        <w:shd w:val="clear" w:color="auto" w:fill="FFFFFF"/>
        <w:outlineLvl w:val="0"/>
        <w:rPr>
          <w:rFonts w:asciiTheme="majorHAnsi" w:eastAsia="Times New Roman" w:hAnsiTheme="majorHAnsi" w:cs="Arial"/>
          <w:bCs/>
          <w:kern w:val="36"/>
          <w:sz w:val="20"/>
          <w:szCs w:val="20"/>
        </w:rPr>
      </w:pPr>
    </w:p>
    <w:p w14:paraId="68A36849" w14:textId="252131B4" w:rsidR="001A6581" w:rsidRPr="001E58BE" w:rsidRDefault="001A6581" w:rsidP="001A6581">
      <w:pPr>
        <w:shd w:val="clear" w:color="auto" w:fill="FFFFFF"/>
        <w:outlineLvl w:val="0"/>
        <w:rPr>
          <w:rFonts w:asciiTheme="majorHAnsi" w:eastAsia="Times New Roman" w:hAnsiTheme="majorHAnsi" w:cs="Arial"/>
          <w:bCs/>
          <w:kern w:val="36"/>
          <w:sz w:val="20"/>
          <w:szCs w:val="20"/>
        </w:rPr>
      </w:pPr>
      <w:r w:rsidRPr="001E58BE">
        <w:rPr>
          <w:rFonts w:asciiTheme="majorHAnsi" w:eastAsia="Times New Roman" w:hAnsiTheme="majorHAnsi" w:cs="Arial"/>
          <w:bCs/>
          <w:kern w:val="36"/>
          <w:sz w:val="20"/>
          <w:szCs w:val="20"/>
        </w:rPr>
        <w:t xml:space="preserve">Der er en række strategiske dokumenter, som kan </w:t>
      </w:r>
      <w:r w:rsidR="00151323">
        <w:rPr>
          <w:rFonts w:asciiTheme="majorHAnsi" w:eastAsia="Times New Roman" w:hAnsiTheme="majorHAnsi" w:cs="Arial"/>
          <w:bCs/>
          <w:kern w:val="36"/>
          <w:sz w:val="20"/>
          <w:szCs w:val="20"/>
        </w:rPr>
        <w:t xml:space="preserve">være relevant at inddrage i </w:t>
      </w:r>
      <w:r w:rsidRPr="001E58BE">
        <w:rPr>
          <w:rFonts w:asciiTheme="majorHAnsi" w:eastAsia="Times New Roman" w:hAnsiTheme="majorHAnsi" w:cs="Arial"/>
          <w:bCs/>
          <w:kern w:val="36"/>
          <w:sz w:val="20"/>
          <w:szCs w:val="20"/>
        </w:rPr>
        <w:t>LUS:</w:t>
      </w:r>
    </w:p>
    <w:p w14:paraId="5FE4AE28" w14:textId="35EDC9B1" w:rsidR="001A6581" w:rsidRPr="001E58BE" w:rsidRDefault="00151323" w:rsidP="001A6581">
      <w:pPr>
        <w:pStyle w:val="Listeafsnit"/>
        <w:numPr>
          <w:ilvl w:val="0"/>
          <w:numId w:val="5"/>
        </w:numPr>
        <w:shd w:val="clear" w:color="auto" w:fill="FFFFFF"/>
        <w:spacing w:after="0"/>
        <w:outlineLvl w:val="0"/>
        <w:rPr>
          <w:rFonts w:asciiTheme="majorHAnsi" w:eastAsia="Times New Roman" w:hAnsiTheme="majorHAnsi" w:cs="Arial"/>
          <w:bCs/>
          <w:kern w:val="36"/>
          <w:sz w:val="20"/>
          <w:szCs w:val="20"/>
          <w:lang w:eastAsia="da-DK"/>
        </w:rPr>
      </w:pPr>
      <w:r>
        <w:rPr>
          <w:rFonts w:asciiTheme="majorHAnsi" w:eastAsia="Times New Roman" w:hAnsiTheme="majorHAnsi" w:cs="Arial"/>
          <w:bCs/>
          <w:kern w:val="36"/>
          <w:sz w:val="20"/>
          <w:szCs w:val="20"/>
          <w:lang w:eastAsia="da-DK"/>
        </w:rPr>
        <w:t>Lederens st</w:t>
      </w:r>
      <w:r w:rsidR="001A6581" w:rsidRPr="001E58BE">
        <w:rPr>
          <w:rFonts w:asciiTheme="majorHAnsi" w:eastAsia="Times New Roman" w:hAnsiTheme="majorHAnsi" w:cs="Arial"/>
          <w:bCs/>
          <w:kern w:val="36"/>
          <w:sz w:val="20"/>
          <w:szCs w:val="20"/>
          <w:lang w:eastAsia="da-DK"/>
        </w:rPr>
        <w:t xml:space="preserve">illingsbeskrivelse </w:t>
      </w:r>
    </w:p>
    <w:p w14:paraId="62FA151D" w14:textId="6CB025BD" w:rsidR="001A6581" w:rsidRPr="001E58BE" w:rsidRDefault="00E050B2" w:rsidP="001A6581">
      <w:pPr>
        <w:pStyle w:val="Listeafsnit"/>
        <w:numPr>
          <w:ilvl w:val="0"/>
          <w:numId w:val="5"/>
        </w:numPr>
        <w:shd w:val="clear" w:color="auto" w:fill="FFFFFF"/>
        <w:spacing w:after="0"/>
        <w:outlineLvl w:val="0"/>
        <w:rPr>
          <w:rFonts w:asciiTheme="majorHAnsi" w:eastAsia="Times New Roman" w:hAnsiTheme="majorHAnsi" w:cs="Arial"/>
          <w:bCs/>
          <w:kern w:val="36"/>
          <w:sz w:val="20"/>
          <w:szCs w:val="20"/>
          <w:lang w:eastAsia="da-DK"/>
        </w:rPr>
      </w:pPr>
      <w:r w:rsidRPr="001E58BE">
        <w:rPr>
          <w:rFonts w:asciiTheme="majorHAnsi" w:eastAsia="Times New Roman" w:hAnsiTheme="majorHAnsi" w:cs="Arial"/>
          <w:bCs/>
          <w:kern w:val="36"/>
          <w:sz w:val="20"/>
          <w:szCs w:val="20"/>
          <w:lang w:eastAsia="da-DK"/>
        </w:rPr>
        <w:t>Kommunens kvalitetsrapport</w:t>
      </w:r>
      <w:r w:rsidR="001A6581" w:rsidRPr="001E58BE">
        <w:rPr>
          <w:rFonts w:asciiTheme="majorHAnsi" w:eastAsia="Times New Roman" w:hAnsiTheme="majorHAnsi" w:cs="Arial"/>
          <w:bCs/>
          <w:kern w:val="36"/>
          <w:sz w:val="20"/>
          <w:szCs w:val="20"/>
          <w:lang w:eastAsia="da-DK"/>
        </w:rPr>
        <w:t xml:space="preserve"> </w:t>
      </w:r>
    </w:p>
    <w:p w14:paraId="156AEDB5" w14:textId="2909122C" w:rsidR="001A6581" w:rsidRPr="001E58BE" w:rsidRDefault="001A6581" w:rsidP="001A6581">
      <w:pPr>
        <w:pStyle w:val="Listeafsnit"/>
        <w:numPr>
          <w:ilvl w:val="0"/>
          <w:numId w:val="5"/>
        </w:numPr>
        <w:shd w:val="clear" w:color="auto" w:fill="FFFFFF"/>
        <w:spacing w:after="0"/>
        <w:outlineLvl w:val="0"/>
        <w:rPr>
          <w:rFonts w:asciiTheme="majorHAnsi" w:eastAsia="Times New Roman" w:hAnsiTheme="majorHAnsi" w:cs="Arial"/>
          <w:bCs/>
          <w:kern w:val="36"/>
          <w:sz w:val="20"/>
          <w:szCs w:val="20"/>
          <w:lang w:eastAsia="da-DK"/>
        </w:rPr>
      </w:pPr>
      <w:r w:rsidRPr="001E58BE">
        <w:rPr>
          <w:rFonts w:asciiTheme="majorHAnsi" w:eastAsia="Times New Roman" w:hAnsiTheme="majorHAnsi" w:cs="Arial"/>
          <w:bCs/>
          <w:kern w:val="36"/>
          <w:sz w:val="20"/>
          <w:szCs w:val="20"/>
          <w:lang w:eastAsia="da-DK"/>
        </w:rPr>
        <w:t xml:space="preserve">Relevante </w:t>
      </w:r>
      <w:r w:rsidR="00E050B2" w:rsidRPr="001E58BE">
        <w:rPr>
          <w:rFonts w:asciiTheme="majorHAnsi" w:eastAsia="Times New Roman" w:hAnsiTheme="majorHAnsi" w:cs="Arial"/>
          <w:bCs/>
          <w:kern w:val="36"/>
          <w:sz w:val="20"/>
          <w:szCs w:val="20"/>
          <w:lang w:eastAsia="da-DK"/>
        </w:rPr>
        <w:t>Trivsels resultater, herunder resultater i KIB</w:t>
      </w:r>
      <w:r w:rsidR="00133758" w:rsidRPr="001E58BE">
        <w:rPr>
          <w:rFonts w:asciiTheme="majorHAnsi" w:eastAsia="Times New Roman" w:hAnsiTheme="majorHAnsi" w:cs="Arial"/>
          <w:bCs/>
          <w:kern w:val="36"/>
          <w:sz w:val="20"/>
          <w:szCs w:val="20"/>
          <w:lang w:eastAsia="da-DK"/>
        </w:rPr>
        <w:t xml:space="preserve"> ifht. </w:t>
      </w:r>
      <w:r w:rsidR="00151323">
        <w:rPr>
          <w:rFonts w:asciiTheme="majorHAnsi" w:eastAsia="Times New Roman" w:hAnsiTheme="majorHAnsi" w:cs="Arial"/>
          <w:bCs/>
          <w:kern w:val="36"/>
          <w:sz w:val="20"/>
          <w:szCs w:val="20"/>
          <w:lang w:eastAsia="da-DK"/>
        </w:rPr>
        <w:t>bl.a. forældre</w:t>
      </w:r>
      <w:r w:rsidR="00133758" w:rsidRPr="001E58BE">
        <w:rPr>
          <w:rFonts w:asciiTheme="majorHAnsi" w:eastAsia="Times New Roman" w:hAnsiTheme="majorHAnsi" w:cs="Arial"/>
          <w:bCs/>
          <w:kern w:val="36"/>
          <w:sz w:val="20"/>
          <w:szCs w:val="20"/>
          <w:lang w:eastAsia="da-DK"/>
        </w:rPr>
        <w:t>tilfredshed</w:t>
      </w:r>
    </w:p>
    <w:p w14:paraId="422DFA78" w14:textId="27F9528A" w:rsidR="001A6581" w:rsidRPr="001E58BE" w:rsidRDefault="00151323" w:rsidP="001A6581">
      <w:pPr>
        <w:pStyle w:val="Listeafsnit"/>
        <w:numPr>
          <w:ilvl w:val="0"/>
          <w:numId w:val="5"/>
        </w:numPr>
        <w:shd w:val="clear" w:color="auto" w:fill="FFFFFF"/>
        <w:spacing w:after="0"/>
        <w:outlineLvl w:val="0"/>
        <w:rPr>
          <w:rFonts w:asciiTheme="majorHAnsi" w:eastAsia="Times New Roman" w:hAnsiTheme="majorHAnsi" w:cs="Arial"/>
          <w:bCs/>
          <w:kern w:val="36"/>
          <w:sz w:val="20"/>
          <w:szCs w:val="20"/>
          <w:lang w:eastAsia="da-DK"/>
        </w:rPr>
      </w:pPr>
      <w:r>
        <w:rPr>
          <w:rFonts w:asciiTheme="majorHAnsi" w:eastAsia="Times New Roman" w:hAnsiTheme="majorHAnsi" w:cs="Arial"/>
          <w:bCs/>
          <w:kern w:val="36"/>
          <w:sz w:val="20"/>
          <w:szCs w:val="20"/>
          <w:lang w:eastAsia="da-DK"/>
        </w:rPr>
        <w:t xml:space="preserve">Evt. </w:t>
      </w:r>
      <w:r w:rsidR="001A6581" w:rsidRPr="001E58BE">
        <w:rPr>
          <w:rFonts w:asciiTheme="majorHAnsi" w:eastAsia="Times New Roman" w:hAnsiTheme="majorHAnsi" w:cs="Arial"/>
          <w:bCs/>
          <w:kern w:val="36"/>
          <w:sz w:val="20"/>
          <w:szCs w:val="20"/>
          <w:lang w:eastAsia="da-DK"/>
        </w:rPr>
        <w:t>udviklingsplan fra sidste år</w:t>
      </w:r>
    </w:p>
    <w:p w14:paraId="78EE9808" w14:textId="77777777" w:rsidR="001A6581" w:rsidRPr="001E58BE" w:rsidRDefault="001A6581" w:rsidP="001A6581">
      <w:pPr>
        <w:shd w:val="clear" w:color="auto" w:fill="FFFFFF"/>
        <w:outlineLvl w:val="0"/>
        <w:rPr>
          <w:rFonts w:asciiTheme="majorHAnsi" w:eastAsia="Times New Roman" w:hAnsiTheme="majorHAnsi" w:cs="Arial"/>
          <w:bCs/>
          <w:kern w:val="36"/>
          <w:sz w:val="20"/>
          <w:szCs w:val="20"/>
        </w:rPr>
      </w:pPr>
    </w:p>
    <w:p w14:paraId="744B6988" w14:textId="62B08C64" w:rsidR="001A6581" w:rsidRPr="001E58BE" w:rsidRDefault="001A6581" w:rsidP="001A6581">
      <w:pPr>
        <w:shd w:val="clear" w:color="auto" w:fill="FFFFFF"/>
        <w:outlineLvl w:val="0"/>
        <w:rPr>
          <w:rFonts w:asciiTheme="majorHAnsi" w:eastAsia="Times New Roman" w:hAnsiTheme="majorHAnsi" w:cs="Arial"/>
          <w:bCs/>
          <w:kern w:val="36"/>
          <w:sz w:val="20"/>
          <w:szCs w:val="20"/>
        </w:rPr>
      </w:pPr>
      <w:r w:rsidRPr="001E58BE">
        <w:rPr>
          <w:rFonts w:asciiTheme="majorHAnsi" w:eastAsia="Times New Roman" w:hAnsiTheme="majorHAnsi" w:cs="Arial"/>
          <w:bCs/>
          <w:kern w:val="36"/>
          <w:sz w:val="20"/>
          <w:szCs w:val="20"/>
        </w:rPr>
        <w:t>Som optakt til</w:t>
      </w:r>
      <w:r w:rsidR="00151323">
        <w:rPr>
          <w:rFonts w:asciiTheme="majorHAnsi" w:eastAsia="Times New Roman" w:hAnsiTheme="majorHAnsi" w:cs="Arial"/>
          <w:bCs/>
          <w:kern w:val="36"/>
          <w:sz w:val="20"/>
          <w:szCs w:val="20"/>
        </w:rPr>
        <w:t xml:space="preserve"> LUS er det vigtig, at leder og</w:t>
      </w:r>
      <w:r w:rsidRPr="001E58BE">
        <w:rPr>
          <w:rFonts w:asciiTheme="majorHAnsi" w:eastAsia="Times New Roman" w:hAnsiTheme="majorHAnsi" w:cs="Arial"/>
          <w:bCs/>
          <w:kern w:val="36"/>
          <w:sz w:val="20"/>
          <w:szCs w:val="20"/>
        </w:rPr>
        <w:t xml:space="preserve"> </w:t>
      </w:r>
      <w:r w:rsidR="00133758" w:rsidRPr="001E58BE">
        <w:rPr>
          <w:rFonts w:asciiTheme="majorHAnsi" w:eastAsia="Times New Roman" w:hAnsiTheme="majorHAnsi" w:cs="Arial"/>
          <w:bCs/>
          <w:kern w:val="36"/>
          <w:sz w:val="20"/>
          <w:szCs w:val="20"/>
        </w:rPr>
        <w:t>bestyrelsesformand</w:t>
      </w:r>
      <w:r w:rsidR="00151323">
        <w:rPr>
          <w:rFonts w:asciiTheme="majorHAnsi" w:eastAsia="Times New Roman" w:hAnsiTheme="majorHAnsi" w:cs="Arial"/>
          <w:bCs/>
          <w:kern w:val="36"/>
          <w:sz w:val="20"/>
          <w:szCs w:val="20"/>
        </w:rPr>
        <w:t xml:space="preserve"> afstemmer deres</w:t>
      </w:r>
      <w:bookmarkStart w:id="0" w:name="_GoBack"/>
      <w:bookmarkEnd w:id="0"/>
      <w:r w:rsidRPr="001E58BE">
        <w:rPr>
          <w:rFonts w:asciiTheme="majorHAnsi" w:eastAsia="Times New Roman" w:hAnsiTheme="majorHAnsi" w:cs="Arial"/>
          <w:bCs/>
          <w:kern w:val="36"/>
          <w:sz w:val="20"/>
          <w:szCs w:val="20"/>
        </w:rPr>
        <w:t xml:space="preserve"> forventninger til LUS.</w:t>
      </w:r>
    </w:p>
    <w:p w14:paraId="0C9A960B" w14:textId="77777777" w:rsidR="002C54B4" w:rsidRPr="001E58BE" w:rsidRDefault="002C54B4" w:rsidP="005A78F5">
      <w:pPr>
        <w:rPr>
          <w:rFonts w:asciiTheme="majorHAnsi" w:hAnsiTheme="majorHAnsi" w:cs="Times New Roman"/>
          <w:sz w:val="20"/>
          <w:szCs w:val="20"/>
        </w:rPr>
      </w:pPr>
    </w:p>
    <w:sectPr w:rsidR="002C54B4" w:rsidRPr="001E58BE" w:rsidSect="00704C60">
      <w:headerReference w:type="default" r:id="rId7"/>
      <w:footerReference w:type="default" r:id="rId8"/>
      <w:pgSz w:w="11900" w:h="16840"/>
      <w:pgMar w:top="1701" w:right="1134" w:bottom="1701" w:left="1134" w:header="510" w:footer="51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E4A7" w14:textId="77777777" w:rsidR="00077202" w:rsidRDefault="00077202" w:rsidP="00704C60">
      <w:r>
        <w:separator/>
      </w:r>
    </w:p>
  </w:endnote>
  <w:endnote w:type="continuationSeparator" w:id="0">
    <w:p w14:paraId="59E50A0B" w14:textId="77777777" w:rsidR="00077202" w:rsidRDefault="00077202" w:rsidP="0070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AC21" w14:textId="77777777" w:rsidR="00003874" w:rsidRPr="00AF3EEA" w:rsidRDefault="00003874" w:rsidP="00003874">
    <w:pPr>
      <w:spacing w:line="360" w:lineRule="auto"/>
      <w:jc w:val="center"/>
      <w:rPr>
        <w:rFonts w:cs="Tahoma"/>
        <w:iCs/>
        <w:sz w:val="14"/>
        <w:szCs w:val="14"/>
      </w:rPr>
    </w:pPr>
    <w:r w:rsidRPr="00674E80">
      <w:rPr>
        <w:rFonts w:cs="Tahoma"/>
        <w:iCs/>
        <w:sz w:val="14"/>
        <w:szCs w:val="14"/>
      </w:rPr>
      <w:t xml:space="preserve">SMAKKEGÅRDSVEJ 71 </w:t>
    </w:r>
    <w:r w:rsidRPr="00674E80">
      <w:rPr>
        <w:rFonts w:cs="Tahoma"/>
        <w:iCs/>
        <w:sz w:val="14"/>
        <w:szCs w:val="14"/>
      </w:rPr>
      <w:sym w:font="Wingdings" w:char="F09F"/>
    </w:r>
    <w:r w:rsidRPr="00674E80">
      <w:rPr>
        <w:rFonts w:cs="Tahoma"/>
        <w:iCs/>
        <w:sz w:val="14"/>
        <w:szCs w:val="14"/>
      </w:rPr>
      <w:t xml:space="preserve"> 2820 GENTOFTE </w:t>
    </w:r>
    <w:r w:rsidRPr="00674E80">
      <w:rPr>
        <w:rFonts w:cs="Tahoma"/>
        <w:iCs/>
        <w:sz w:val="14"/>
        <w:szCs w:val="14"/>
      </w:rPr>
      <w:sym w:font="Wingdings" w:char="F09F"/>
    </w:r>
    <w:r w:rsidRPr="00674E80">
      <w:rPr>
        <w:rFonts w:cs="Tahoma"/>
        <w:iCs/>
        <w:sz w:val="14"/>
        <w:szCs w:val="14"/>
      </w:rPr>
      <w:t xml:space="preserve"> TELEFON 39 65 11 06 </w:t>
    </w:r>
    <w:r w:rsidRPr="00674E80">
      <w:rPr>
        <w:rFonts w:cs="Tahoma"/>
        <w:iCs/>
        <w:sz w:val="14"/>
        <w:szCs w:val="14"/>
      </w:rPr>
      <w:sym w:font="Wingdings" w:char="F09F"/>
    </w:r>
    <w:r w:rsidRPr="00674E80">
      <w:rPr>
        <w:rFonts w:cs="Tahoma"/>
        <w:iCs/>
        <w:sz w:val="14"/>
        <w:szCs w:val="14"/>
      </w:rPr>
      <w:t xml:space="preserve"> WWW.GBV.DK</w:t>
    </w:r>
  </w:p>
  <w:p w14:paraId="4ABD9A49" w14:textId="77777777" w:rsidR="00003874" w:rsidRDefault="0000387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EF543" w14:textId="77777777" w:rsidR="00077202" w:rsidRDefault="00077202" w:rsidP="00704C60">
      <w:r>
        <w:separator/>
      </w:r>
    </w:p>
  </w:footnote>
  <w:footnote w:type="continuationSeparator" w:id="0">
    <w:p w14:paraId="034A3C56" w14:textId="77777777" w:rsidR="00077202" w:rsidRDefault="00077202" w:rsidP="00704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EBCE" w14:textId="77777777" w:rsidR="00704C60" w:rsidRPr="00C002F9" w:rsidRDefault="00704C60" w:rsidP="00704C60">
    <w:pPr>
      <w:spacing w:before="100" w:beforeAutospacing="1" w:after="100" w:afterAutospacing="1"/>
      <w:jc w:val="center"/>
      <w:rPr>
        <w:rFonts w:ascii="Times" w:hAnsi="Times" w:cs="Times New Roman"/>
        <w:sz w:val="20"/>
        <w:szCs w:val="20"/>
      </w:rPr>
    </w:pPr>
    <w:r w:rsidRPr="0078545D">
      <w:rPr>
        <w:noProof/>
      </w:rPr>
      <w:drawing>
        <wp:inline distT="0" distB="0" distL="0" distR="0" wp14:anchorId="05BBDB55" wp14:editId="12DA123D">
          <wp:extent cx="2295525" cy="1088766"/>
          <wp:effectExtent l="19050" t="0" r="9525" b="0"/>
          <wp:docPr id="16" name="Billede 1" descr="cid:1FEC6054-9B71-4E5D-8A1E-CC7A38CF3B38@opasia.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FEC6054-9B71-4E5D-8A1E-CC7A38CF3B38@opasia.dk"/>
                  <pic:cNvPicPr>
                    <a:picLocks noChangeAspect="1" noChangeArrowheads="1"/>
                  </pic:cNvPicPr>
                </pic:nvPicPr>
                <pic:blipFill>
                  <a:blip r:embed="rId1" r:link="rId2" cstate="print"/>
                  <a:srcRect/>
                  <a:stretch>
                    <a:fillRect/>
                  </a:stretch>
                </pic:blipFill>
                <pic:spPr bwMode="auto">
                  <a:xfrm>
                    <a:off x="0" y="0"/>
                    <a:ext cx="2295525" cy="1088766"/>
                  </a:xfrm>
                  <a:prstGeom prst="rect">
                    <a:avLst/>
                  </a:prstGeom>
                  <a:noFill/>
                  <a:ln w="9525">
                    <a:noFill/>
                    <a:miter lim="800000"/>
                    <a:headEnd/>
                    <a:tailEnd/>
                  </a:ln>
                </pic:spPr>
              </pic:pic>
            </a:graphicData>
          </a:graphic>
        </wp:inline>
      </w:drawing>
    </w:r>
  </w:p>
  <w:p w14:paraId="1A6F148E" w14:textId="25ACFD1A" w:rsidR="00704C60" w:rsidRPr="00704C60" w:rsidRDefault="00704C60" w:rsidP="00704C60">
    <w:pPr>
      <w:spacing w:before="100" w:beforeAutospacing="1" w:after="100" w:afterAutospacing="1"/>
      <w:jc w:val="center"/>
      <w:rPr>
        <w:rFonts w:ascii="Times" w:hAnsi="Times" w:cs="Times New Roman"/>
        <w:i/>
        <w:sz w:val="20"/>
        <w:szCs w:val="20"/>
      </w:rPr>
    </w:pPr>
    <w:r w:rsidRPr="000406AA">
      <w:rPr>
        <w:rFonts w:ascii="Times" w:hAnsi="Times" w:cs="Times New Roman"/>
        <w:i/>
        <w:sz w:val="20"/>
        <w:szCs w:val="20"/>
      </w:rPr>
      <w:t xml:space="preserve">Et liv </w:t>
    </w:r>
    <w:r w:rsidR="006335EC">
      <w:rPr>
        <w:rFonts w:ascii="Times" w:hAnsi="Times" w:cs="Times New Roman"/>
        <w:i/>
        <w:sz w:val="20"/>
        <w:szCs w:val="20"/>
      </w:rPr>
      <w:t>i børnenes spor – altid et skrid</w:t>
    </w:r>
    <w:r w:rsidRPr="000406AA">
      <w:rPr>
        <w:rFonts w:ascii="Times" w:hAnsi="Times" w:cs="Times New Roman"/>
        <w:i/>
        <w:sz w:val="20"/>
        <w:szCs w:val="20"/>
      </w:rPr>
      <w:t>t foran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6D2"/>
    <w:multiLevelType w:val="hybridMultilevel"/>
    <w:tmpl w:val="3BF200D8"/>
    <w:lvl w:ilvl="0" w:tplc="482E9F7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3A3529"/>
    <w:multiLevelType w:val="hybridMultilevel"/>
    <w:tmpl w:val="4CF6EF5A"/>
    <w:lvl w:ilvl="0" w:tplc="482E9F7E">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26B1044"/>
    <w:multiLevelType w:val="hybridMultilevel"/>
    <w:tmpl w:val="42A65A4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30FE4781"/>
    <w:multiLevelType w:val="hybridMultilevel"/>
    <w:tmpl w:val="CFFEBFEC"/>
    <w:lvl w:ilvl="0" w:tplc="36941A2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207D55"/>
    <w:multiLevelType w:val="hybridMultilevel"/>
    <w:tmpl w:val="02FCC9FC"/>
    <w:lvl w:ilvl="0" w:tplc="482E9F7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BC87A4C"/>
    <w:multiLevelType w:val="hybridMultilevel"/>
    <w:tmpl w:val="19D20B78"/>
    <w:lvl w:ilvl="0" w:tplc="482E9F7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4AC224D"/>
    <w:multiLevelType w:val="hybridMultilevel"/>
    <w:tmpl w:val="457E5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AB009A7"/>
    <w:multiLevelType w:val="hybridMultilevel"/>
    <w:tmpl w:val="E4FE7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1304"/>
  <w:hyphenationZone w:val="425"/>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F9"/>
    <w:rsid w:val="0000062F"/>
    <w:rsid w:val="00003874"/>
    <w:rsid w:val="00015ACB"/>
    <w:rsid w:val="000406AA"/>
    <w:rsid w:val="00077202"/>
    <w:rsid w:val="00087DCB"/>
    <w:rsid w:val="000A6C20"/>
    <w:rsid w:val="000F54D5"/>
    <w:rsid w:val="00133758"/>
    <w:rsid w:val="00151323"/>
    <w:rsid w:val="001768B3"/>
    <w:rsid w:val="001A070D"/>
    <w:rsid w:val="001A6581"/>
    <w:rsid w:val="001D0626"/>
    <w:rsid w:val="001E58BE"/>
    <w:rsid w:val="002347A3"/>
    <w:rsid w:val="002B7DBD"/>
    <w:rsid w:val="002C54B4"/>
    <w:rsid w:val="002E64E5"/>
    <w:rsid w:val="00335CDE"/>
    <w:rsid w:val="003638E5"/>
    <w:rsid w:val="003E0F1D"/>
    <w:rsid w:val="00435A59"/>
    <w:rsid w:val="00447AD3"/>
    <w:rsid w:val="004D24D9"/>
    <w:rsid w:val="00505DF9"/>
    <w:rsid w:val="0050717C"/>
    <w:rsid w:val="0055499B"/>
    <w:rsid w:val="00595007"/>
    <w:rsid w:val="005A54E7"/>
    <w:rsid w:val="005A78F5"/>
    <w:rsid w:val="005B7354"/>
    <w:rsid w:val="006048B2"/>
    <w:rsid w:val="006335EC"/>
    <w:rsid w:val="00704C60"/>
    <w:rsid w:val="00806BA7"/>
    <w:rsid w:val="00814DBD"/>
    <w:rsid w:val="0082614C"/>
    <w:rsid w:val="008D7043"/>
    <w:rsid w:val="00970AB7"/>
    <w:rsid w:val="00973D00"/>
    <w:rsid w:val="00997573"/>
    <w:rsid w:val="009B60FD"/>
    <w:rsid w:val="00AB0A62"/>
    <w:rsid w:val="00AD56FC"/>
    <w:rsid w:val="00AF3EEA"/>
    <w:rsid w:val="00B73A76"/>
    <w:rsid w:val="00B81364"/>
    <w:rsid w:val="00BA7818"/>
    <w:rsid w:val="00C002F9"/>
    <w:rsid w:val="00C32179"/>
    <w:rsid w:val="00C73263"/>
    <w:rsid w:val="00C80E63"/>
    <w:rsid w:val="00CE0955"/>
    <w:rsid w:val="00D11141"/>
    <w:rsid w:val="00D4739C"/>
    <w:rsid w:val="00D8324A"/>
    <w:rsid w:val="00D964FD"/>
    <w:rsid w:val="00E050B2"/>
    <w:rsid w:val="00E47A17"/>
    <w:rsid w:val="00F26293"/>
    <w:rsid w:val="00F70B2D"/>
    <w:rsid w:val="00F9411A"/>
    <w:rsid w:val="00FA5B70"/>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1D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cxmsonormal">
    <w:name w:val="ecxmsonormal"/>
    <w:basedOn w:val="Normal"/>
    <w:rsid w:val="00C002F9"/>
    <w:pPr>
      <w:spacing w:before="100" w:beforeAutospacing="1" w:after="100" w:afterAutospacing="1"/>
    </w:pPr>
    <w:rPr>
      <w:rFonts w:ascii="Times" w:hAnsi="Times"/>
      <w:sz w:val="20"/>
      <w:szCs w:val="20"/>
    </w:rPr>
  </w:style>
  <w:style w:type="paragraph" w:customStyle="1" w:styleId="ecxmsolistparagraph">
    <w:name w:val="ecxmsolistparagraph"/>
    <w:basedOn w:val="Normal"/>
    <w:rsid w:val="00C002F9"/>
    <w:pPr>
      <w:spacing w:before="100" w:beforeAutospacing="1" w:after="100" w:afterAutospacing="1"/>
    </w:pPr>
    <w:rPr>
      <w:rFonts w:ascii="Times" w:hAnsi="Times"/>
      <w:sz w:val="20"/>
      <w:szCs w:val="20"/>
    </w:rPr>
  </w:style>
  <w:style w:type="character" w:styleId="Llink">
    <w:name w:val="Hyperlink"/>
    <w:basedOn w:val="Standardskrifttypeiafsnit"/>
    <w:uiPriority w:val="99"/>
    <w:unhideWhenUsed/>
    <w:rsid w:val="000A6C20"/>
    <w:rPr>
      <w:color w:val="0000FF" w:themeColor="hyperlink"/>
      <w:u w:val="single"/>
    </w:rPr>
  </w:style>
  <w:style w:type="paragraph" w:styleId="Sidehoved">
    <w:name w:val="header"/>
    <w:basedOn w:val="Normal"/>
    <w:link w:val="SidehovedTegn"/>
    <w:uiPriority w:val="99"/>
    <w:unhideWhenUsed/>
    <w:rsid w:val="00704C60"/>
    <w:pPr>
      <w:tabs>
        <w:tab w:val="center" w:pos="4819"/>
        <w:tab w:val="right" w:pos="9638"/>
      </w:tabs>
    </w:pPr>
  </w:style>
  <w:style w:type="character" w:customStyle="1" w:styleId="SidehovedTegn">
    <w:name w:val="Sidehoved Tegn"/>
    <w:basedOn w:val="Standardskrifttypeiafsnit"/>
    <w:link w:val="Sidehoved"/>
    <w:uiPriority w:val="99"/>
    <w:rsid w:val="00704C60"/>
  </w:style>
  <w:style w:type="paragraph" w:styleId="Sidefod">
    <w:name w:val="footer"/>
    <w:basedOn w:val="Normal"/>
    <w:link w:val="SidefodTegn"/>
    <w:uiPriority w:val="99"/>
    <w:unhideWhenUsed/>
    <w:rsid w:val="00704C60"/>
    <w:pPr>
      <w:tabs>
        <w:tab w:val="center" w:pos="4819"/>
        <w:tab w:val="right" w:pos="9638"/>
      </w:tabs>
    </w:pPr>
  </w:style>
  <w:style w:type="character" w:customStyle="1" w:styleId="SidefodTegn">
    <w:name w:val="Sidefod Tegn"/>
    <w:basedOn w:val="Standardskrifttypeiafsnit"/>
    <w:link w:val="Sidefod"/>
    <w:uiPriority w:val="99"/>
    <w:rsid w:val="00704C60"/>
  </w:style>
  <w:style w:type="paragraph" w:styleId="Listeafsnit">
    <w:name w:val="List Paragraph"/>
    <w:basedOn w:val="Normal"/>
    <w:uiPriority w:val="34"/>
    <w:qFormat/>
    <w:rsid w:val="001A6581"/>
    <w:pPr>
      <w:spacing w:after="200" w:line="276" w:lineRule="auto"/>
      <w:ind w:left="720"/>
      <w:contextualSpacing/>
    </w:pPr>
    <w:rPr>
      <w:rFonts w:eastAsiaTheme="minorHAnsi"/>
      <w:sz w:val="22"/>
      <w:szCs w:val="22"/>
      <w:lang w:eastAsia="en-US"/>
    </w:rPr>
  </w:style>
  <w:style w:type="table" w:styleId="Tabel-Gitter">
    <w:name w:val="Table Grid"/>
    <w:basedOn w:val="Tabel-Normal"/>
    <w:uiPriority w:val="59"/>
    <w:rsid w:val="001A658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1FEC6054-9B71-4E5D-8A1E-CC7A38CF3B38@opasia.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1037</Words>
  <Characters>6326</Characters>
  <Application>Microsoft Macintosh Word</Application>
  <DocSecurity>0</DocSecurity>
  <Lines>52</Lines>
  <Paragraphs>14</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MUS, LUS og GRUS</vt:lpstr>
      <vt:lpstr>For at få det bedste ud af LUS er det vigtigt, at både du og din bestyrelsesform</vt:lpstr>
      <vt:lpstr/>
      <vt:lpstr>Til brug for jeres forberedelse kan I bruge samtaleskema til forberedelse af LUS</vt:lpstr>
      <vt:lpstr/>
      <vt:lpstr>Samtaleskemaet lægger op til, at du og din bestyrelsesformand drøfter dine ledel</vt:lpstr>
      <vt:lpstr/>
      <vt:lpstr>Derfor er det vigtig, at du forud for samtalen overvejer, hvad er vigtigt for di</vt:lpstr>
      <vt:lpstr/>
      <vt:lpstr>Der er en række strategiske dokumenter, som kan være relevant at inddrage i din </vt:lpstr>
      <vt:lpstr>Din stillingsbeskrivelse </vt:lpstr>
      <vt:lpstr>Kommunens kvalitetsrapport </vt:lpstr>
      <vt:lpstr>Relevante Trivsels resultater, herunder resultater i KIB ifht. tilfredshed</vt:lpstr>
      <vt:lpstr>Evt. din udviklingsplan fra sidste år</vt:lpstr>
      <vt:lpstr/>
      <vt:lpstr>Som optakt til LUS er det vigtig, at du og din bestyrelsesformand afstemmer jere</vt:lpstr>
    </vt:vector>
  </TitlesOfParts>
  <Company>Yoginii</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Freja Liv Yoginii</dc:creator>
  <cp:keywords/>
  <dc:description/>
  <cp:lastModifiedBy>Sabina Holm Larsen</cp:lastModifiedBy>
  <cp:revision>18</cp:revision>
  <cp:lastPrinted>2016-05-03T10:50:00Z</cp:lastPrinted>
  <dcterms:created xsi:type="dcterms:W3CDTF">2016-06-13T09:51:00Z</dcterms:created>
  <dcterms:modified xsi:type="dcterms:W3CDTF">2016-06-13T12:27:00Z</dcterms:modified>
</cp:coreProperties>
</file>